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80" w:befor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ỦY BAN NHÂN DÂN THÀNH PHỐ HỒ CHÍ MINH</w:t>
      </w:r>
    </w:p>
    <w:p w:rsidR="00000000" w:rsidDel="00000000" w:rsidP="00000000" w:rsidRDefault="00000000" w:rsidRPr="00000000" w14:paraId="00000002">
      <w:pPr>
        <w:spacing w:after="280" w:before="28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TRƯỜNG ĐẠI HỌC SÀI GÒN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80" w:before="28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KHOA CÔNG NGHỆ THÔNG TIN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6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1701800</wp:posOffset>
                </wp:positionH>
                <wp:positionV relativeFrom="paragraph">
                  <wp:posOffset>63500</wp:posOffset>
                </wp:positionV>
                <wp:extent cx="2244090" cy="12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3955" y="3780000"/>
                          <a:ext cx="2244090" cy="0"/>
                        </a:xfrm>
                        <a:prstGeom prst="straightConnector1">
                          <a:avLst/>
                        </a:prstGeom>
                        <a:noFill/>
                        <a:ln cap="flat" cmpd="sng" w="12700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1701800</wp:posOffset>
                </wp:positionH>
                <wp:positionV relativeFrom="paragraph">
                  <wp:posOffset>63500</wp:posOffset>
                </wp:positionV>
                <wp:extent cx="2244090" cy="12700"/>
                <wp:effectExtent b="0" l="0" r="0" t="0"/>
                <wp:wrapNone/>
                <wp:docPr id="1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409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spacing w:after="16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288.00000000000006" w:lineRule="auto"/>
        <w:jc w:val="center"/>
        <w:rPr>
          <w:rFonts w:ascii="Times New Roman" w:cs="Times New Roman" w:eastAsia="Times New Roman" w:hAnsi="Times New Roman"/>
          <w:sz w:val="60"/>
          <w:szCs w:val="60"/>
        </w:rPr>
      </w:pPr>
      <w:r w:rsidDel="00000000" w:rsidR="00000000" w:rsidRPr="00000000">
        <w:rPr>
          <w:b w:val="1"/>
          <w:sz w:val="32"/>
          <w:szCs w:val="32"/>
          <w:rtl w:val="0"/>
        </w:rPr>
        <w:tab/>
        <w:t xml:space="preserve">ĐỀ TÀI : FAST FOOD DELIVERY DÙNG CI/CD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before="240" w:lineRule="auto"/>
        <w:jc w:val="both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1352550</wp:posOffset>
            </wp:positionH>
            <wp:positionV relativeFrom="paragraph">
              <wp:posOffset>276225</wp:posOffset>
            </wp:positionV>
            <wp:extent cx="3256915" cy="1955165"/>
            <wp:effectExtent b="0" l="0" r="0" t="0"/>
            <wp:wrapSquare wrapText="bothSides" distB="0" distT="0" distL="114300" distR="114300"/>
            <wp:docPr descr="download (1)" id="33" name="image24.jpg"/>
            <a:graphic>
              <a:graphicData uri="http://schemas.openxmlformats.org/drawingml/2006/picture">
                <pic:pic>
                  <pic:nvPicPr>
                    <pic:cNvPr descr="download (1)" id="0" name="image2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9551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spacing w:after="160" w:before="240" w:lineRule="auto"/>
        <w:jc w:val="both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before="240" w:lineRule="auto"/>
        <w:jc w:val="both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before="240" w:lineRule="auto"/>
        <w:jc w:val="both"/>
        <w:rPr>
          <w:rFonts w:ascii="Times New Roman" w:cs="Times New Roman" w:eastAsia="Times New Roman" w:hAnsi="Times New Roman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before="240" w:lineRule="auto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befor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before="240" w:lineRule="auto"/>
        <w:ind w:left="420" w:firstLine="4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Giảng viên hướng dẫn : TS. Nguyễn Quốc Huy</w:t>
      </w:r>
    </w:p>
    <w:p w:rsidR="00000000" w:rsidDel="00000000" w:rsidP="00000000" w:rsidRDefault="00000000" w:rsidRPr="00000000" w14:paraId="0000000E">
      <w:pPr>
        <w:spacing w:after="160" w:before="240" w:lineRule="auto"/>
        <w:ind w:left="420" w:firstLine="4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Sinh viên thực hiện:</w:t>
        <w:tab/>
        <w:t xml:space="preserve">Trần Nguyễn Phúc Mạnh      312241121</w:t>
      </w:r>
    </w:p>
    <w:p w:rsidR="00000000" w:rsidDel="00000000" w:rsidP="00000000" w:rsidRDefault="00000000" w:rsidRPr="00000000" w14:paraId="0000000F">
      <w:pPr>
        <w:spacing w:after="160" w:before="240" w:lineRule="auto"/>
        <w:ind w:left="420" w:firstLine="420"/>
        <w:jc w:val="both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ab/>
        <w:tab/>
        <w:t xml:space="preserve">Nguyễn Vũ Quang Minh      3122411126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before="240" w:lineRule="auto"/>
        <w:ind w:left="420" w:firstLine="420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Lớp : DCT122C4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 </w:t>
      </w:r>
    </w:p>
    <w:p w:rsidR="00000000" w:rsidDel="00000000" w:rsidP="00000000" w:rsidRDefault="00000000" w:rsidRPr="00000000" w14:paraId="00000011">
      <w:pPr>
        <w:spacing w:after="160" w:before="240" w:lineRule="auto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center" w:leader="none" w:pos="4153"/>
          <w:tab w:val="right" w:leader="none" w:pos="8306"/>
        </w:tabs>
        <w:spacing w:after="160" w:before="240" w:lineRule="auto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Thành phố Hồ Chí Minh, tháng 9 năm 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sdt>
      <w:sdtPr>
        <w:id w:val="-1349831402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plsaugxyhdpo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PRD: Hệ Thống Đặt Hàng và Giao Hàng Thức Ăn Bằng Drone</w:t>
              <w:tab/>
            </w:r>
          </w:hyperlink>
          <w:r w:rsidDel="00000000" w:rsidR="00000000" w:rsidRPr="00000000">
            <w:fldChar w:fldCharType="begin"/>
            <w:instrText xml:space="preserve"> PAGEREF _plsaugxyhdpo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5399bnsqxnl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Problem Alignment</w:t>
              <w:tab/>
            </w:r>
          </w:hyperlink>
          <w:r w:rsidDel="00000000" w:rsidR="00000000" w:rsidRPr="00000000">
            <w:fldChar w:fldCharType="begin"/>
            <w:instrText xml:space="preserve"> PAGEREF _5399bnsqxnlc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obnorehurr4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High Level Approach</w:t>
              <w:tab/>
            </w:r>
          </w:hyperlink>
          <w:r w:rsidDel="00000000" w:rsidR="00000000" w:rsidRPr="00000000">
            <w:fldChar w:fldCharType="begin"/>
            <w:instrText xml:space="preserve"> PAGEREF _obnorehurr41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n4p6084g1m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Narrative</w:t>
              <w:tab/>
            </w:r>
          </w:hyperlink>
          <w:r w:rsidDel="00000000" w:rsidR="00000000" w:rsidRPr="00000000">
            <w:fldChar w:fldCharType="begin"/>
            <w:instrText xml:space="preserve"> PAGEREF _4n4p6084g1mu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dpy7by41t0w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Goals</w:t>
              <w:tab/>
            </w:r>
          </w:hyperlink>
          <w:r w:rsidDel="00000000" w:rsidR="00000000" w:rsidRPr="00000000">
            <w:fldChar w:fldCharType="begin"/>
            <w:instrText xml:space="preserve"> PAGEREF _dpy7by41t0wx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lvexielnk2m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Solution Alignment</w:t>
              <w:tab/>
            </w:r>
          </w:hyperlink>
          <w:r w:rsidDel="00000000" w:rsidR="00000000" w:rsidRPr="00000000">
            <w:fldChar w:fldCharType="begin"/>
            <w:instrText xml:space="preserve"> PAGEREF _lvexielnk2ms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se71ufrlq1iw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DANH SÁCH CHỨC NĂNG FOOD FAST DRONE DELIVERY</w:t>
              <w:tab/>
            </w:r>
          </w:hyperlink>
          <w:r w:rsidDel="00000000" w:rsidR="00000000" w:rsidRPr="00000000">
            <w:fldChar w:fldCharType="begin"/>
            <w:instrText xml:space="preserve"> PAGEREF _se71ufrlq1iw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q8rgl22sln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CHỨC NĂNG KHÁCH HÀNG (Client App)</w:t>
              <w:tab/>
            </w:r>
          </w:hyperlink>
          <w:r w:rsidDel="00000000" w:rsidR="00000000" w:rsidRPr="00000000">
            <w:fldChar w:fldCharType="begin"/>
            <w:instrText xml:space="preserve"> PAGEREF _jq8rgl22slnf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pa4gxvftafet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CHỨC NĂNG NHÀ HÀNG (Restaurant App)</w:t>
              <w:tab/>
            </w:r>
          </w:hyperlink>
          <w:r w:rsidDel="00000000" w:rsidR="00000000" w:rsidRPr="00000000">
            <w:fldChar w:fldCharType="begin"/>
            <w:instrText xml:space="preserve"> PAGEREF _pa4gxvftafet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eutv16tt2mc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CHỨC NĂNG QUẢN TRỊ VIÊN (Admin App)</w:t>
              <w:tab/>
            </w:r>
          </w:hyperlink>
          <w:r w:rsidDel="00000000" w:rsidR="00000000" w:rsidRPr="00000000">
            <w:fldChar w:fldCharType="begin"/>
            <w:instrText xml:space="preserve"> PAGEREF _1eutv16tt2mc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ppwyiv4lddgb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Key Flows</w:t>
              <w:tab/>
            </w:r>
          </w:hyperlink>
          <w:r w:rsidDel="00000000" w:rsidR="00000000" w:rsidRPr="00000000">
            <w:fldChar w:fldCharType="begin"/>
            <w:instrText xml:space="preserve"> PAGEREF _ppwyiv4lddgb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g8w1bhvb4l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Operational Flow</w:t>
              <w:tab/>
            </w:r>
          </w:hyperlink>
          <w:r w:rsidDel="00000000" w:rsidR="00000000" w:rsidRPr="00000000">
            <w:fldChar w:fldCharType="begin"/>
            <w:instrText xml:space="preserve"> PAGEREF _kg8w1bhvb4l8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vcetf69rslxg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FOCUSED USE CASE AND ACTIVITY DIAGRAM</w:t>
              <w:tab/>
            </w:r>
          </w:hyperlink>
          <w:r w:rsidDel="00000000" w:rsidR="00000000" w:rsidRPr="00000000">
            <w:fldChar w:fldCharType="begin"/>
            <w:instrText xml:space="preserve"> PAGEREF _vcetf69rslxg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tudpj18hkyby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UC1: Đặt hàng</w:t>
              <w:tab/>
            </w:r>
          </w:hyperlink>
          <w:r w:rsidDel="00000000" w:rsidR="00000000" w:rsidRPr="00000000">
            <w:fldChar w:fldCharType="begin"/>
            <w:instrText xml:space="preserve"> PAGEREF _tudpj18hkyby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em56l5nv0ozg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UC2: Quản lý danh mục của từng nhà hàng</w:t>
              <w:tab/>
            </w:r>
          </w:hyperlink>
          <w:r w:rsidDel="00000000" w:rsidR="00000000" w:rsidRPr="00000000">
            <w:fldChar w:fldCharType="begin"/>
            <w:instrText xml:space="preserve"> PAGEREF _em56l5nv0ozg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kto9zlmpbsa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Sequence Diagram</w:t>
              <w:tab/>
            </w:r>
          </w:hyperlink>
          <w:r w:rsidDel="00000000" w:rsidR="00000000" w:rsidRPr="00000000">
            <w:fldChar w:fldCharType="begin"/>
            <w:instrText xml:space="preserve"> PAGEREF _kto9zlmpbsap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72nm5jx5h3s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Đăng nhập</w:t>
              <w:tab/>
            </w:r>
          </w:hyperlink>
          <w:r w:rsidDel="00000000" w:rsidR="00000000" w:rsidRPr="00000000">
            <w:fldChar w:fldCharType="begin"/>
            <w:instrText xml:space="preserve"> PAGEREF _72nm5jx5h3si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b4txhxnwyje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Đăng ký</w:t>
              <w:tab/>
            </w:r>
          </w:hyperlink>
          <w:r w:rsidDel="00000000" w:rsidR="00000000" w:rsidRPr="00000000">
            <w:fldChar w:fldCharType="begin"/>
            <w:instrText xml:space="preserve"> PAGEREF _b4txhxnwyje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6ejt7ezffw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Đặt hàng và thanh toán</w:t>
              <w:tab/>
            </w:r>
          </w:hyperlink>
          <w:r w:rsidDel="00000000" w:rsidR="00000000" w:rsidRPr="00000000">
            <w:fldChar w:fldCharType="begin"/>
            <w:instrText xml:space="preserve"> PAGEREF _g6ejt7ezffw8 \h </w:instrText>
            <w:fldChar w:fldCharType="separate"/>
          </w:r>
          <w:r w:rsidDel="00000000" w:rsidR="00000000" w:rsidRPr="00000000">
            <w:rPr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alwaqvdlkoq7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Quản lý món ăn nhà hàng</w:t>
              <w:tab/>
            </w:r>
          </w:hyperlink>
          <w:r w:rsidDel="00000000" w:rsidR="00000000" w:rsidRPr="00000000">
            <w:fldChar w:fldCharType="begin"/>
            <w:instrText xml:space="preserve"> PAGEREF _alwaqvdlkoq7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9mss1yn1geei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Giao diện WEB FAST FOOD DELIVERY BẰNG DRONE</w:t>
              <w:tab/>
            </w:r>
          </w:hyperlink>
          <w:r w:rsidDel="00000000" w:rsidR="00000000" w:rsidRPr="00000000">
            <w:fldChar w:fldCharType="begin"/>
            <w:instrText xml:space="preserve"> PAGEREF _9mss1yn1geei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dfxg118jp4vy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Kịch bản test – FastFood Delivery bằng Drone</w:t>
              <w:tab/>
            </w:r>
          </w:hyperlink>
          <w:r w:rsidDel="00000000" w:rsidR="00000000" w:rsidRPr="00000000">
            <w:fldChar w:fldCharType="begin"/>
            <w:instrText xml:space="preserve"> PAGEREF _dfxg118jp4vy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mlr954z4e94m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API  ENDPOINT</w:t>
              <w:tab/>
            </w:r>
          </w:hyperlink>
          <w:r w:rsidDel="00000000" w:rsidR="00000000" w:rsidRPr="00000000">
            <w:fldChar w:fldCharType="begin"/>
            <w:instrText xml:space="preserve"> PAGEREF _mlr954z4e94m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m974ewndti7b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Công nghệ sử dụng</w:t>
              <w:tab/>
            </w:r>
          </w:hyperlink>
          <w:r w:rsidDel="00000000" w:rsidR="00000000" w:rsidRPr="00000000">
            <w:fldChar w:fldCharType="begin"/>
            <w:instrText xml:space="preserve"> PAGEREF _m974ewndti7b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anef15fii86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Frontend</w:t>
              <w:tab/>
            </w:r>
          </w:hyperlink>
          <w:r w:rsidDel="00000000" w:rsidR="00000000" w:rsidRPr="00000000">
            <w:fldChar w:fldCharType="begin"/>
            <w:instrText xml:space="preserve"> PAGEREF _yanef15fii86 \h </w:instrText>
            <w:fldChar w:fldCharType="separate"/>
          </w:r>
          <w:r w:rsidDel="00000000" w:rsidR="00000000" w:rsidRPr="00000000">
            <w:rPr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bku31dl292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Backend</w:t>
              <w:tab/>
            </w:r>
          </w:hyperlink>
          <w:r w:rsidDel="00000000" w:rsidR="00000000" w:rsidRPr="00000000">
            <w:fldChar w:fldCharType="begin"/>
            <w:instrText xml:space="preserve"> PAGEREF _1bku31dl2921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ntt1yyra59k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CI/CD</w:t>
              <w:tab/>
            </w:r>
          </w:hyperlink>
          <w:r w:rsidDel="00000000" w:rsidR="00000000" w:rsidRPr="00000000">
            <w:fldChar w:fldCharType="begin"/>
            <w:instrText xml:space="preserve"> PAGEREF _ntt1yyra59kp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j5u4ny7mj9j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Testing &amp; Dev Tooling</w:t>
              <w:tab/>
            </w:r>
          </w:hyperlink>
          <w:r w:rsidDel="00000000" w:rsidR="00000000" w:rsidRPr="00000000">
            <w:fldChar w:fldCharType="begin"/>
            <w:instrText xml:space="preserve"> PAGEREF _j5u4ny7mj9jk \h </w:instrText>
            <w:fldChar w:fldCharType="separate"/>
          </w:r>
          <w:r w:rsidDel="00000000" w:rsidR="00000000" w:rsidRPr="00000000">
            <w:rPr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8ss7hxrnoru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Component diagram:</w:t>
              <w:tab/>
            </w:r>
          </w:hyperlink>
          <w:r w:rsidDel="00000000" w:rsidR="00000000" w:rsidRPr="00000000">
            <w:fldChar w:fldCharType="begin"/>
            <w:instrText xml:space="preserve"> PAGEREF _y8ss7hxrnoru \h </w:instrText>
            <w:fldChar w:fldCharType="separate"/>
          </w:r>
          <w:r w:rsidDel="00000000" w:rsidR="00000000" w:rsidRPr="00000000">
            <w:rPr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94v5k2ao10l8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Deployment Diagram</w:t>
              <w:tab/>
            </w:r>
          </w:hyperlink>
          <w:r w:rsidDel="00000000" w:rsidR="00000000" w:rsidRPr="00000000">
            <w:fldChar w:fldCharType="begin"/>
            <w:instrText xml:space="preserve"> PAGEREF _94v5k2ao10l8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lixh4t5h5m1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ERD</w:t>
              <w:tab/>
            </w:r>
          </w:hyperlink>
          <w:r w:rsidDel="00000000" w:rsidR="00000000" w:rsidRPr="00000000">
            <w:fldChar w:fldCharType="begin"/>
            <w:instrText xml:space="preserve"> PAGEREF _clixh4t5h5m1 \h </w:instrText>
            <w:fldChar w:fldCharType="separate"/>
          </w:r>
          <w:r w:rsidDel="00000000" w:rsidR="00000000" w:rsidRPr="00000000">
            <w:rPr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spacing w:after="157" w:before="157" w:line="270" w:lineRule="auto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plsaugxyhdpo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PRD: Hệ Thống Đặt Hàng và Giao Hàng Thức Ăn Bằng Drone</w:t>
      </w:r>
    </w:p>
    <w:p w:rsidR="00000000" w:rsidDel="00000000" w:rsidP="00000000" w:rsidRDefault="00000000" w:rsidRPr="00000000" w14:paraId="00000061">
      <w:pPr>
        <w:pStyle w:val="Heading2"/>
        <w:spacing w:after="105" w:before="315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5399bnsqxnlc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Pr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oblem Alignment</w:t>
      </w:r>
    </w:p>
    <w:p w:rsidR="00000000" w:rsidDel="00000000" w:rsidP="00000000" w:rsidRDefault="00000000" w:rsidRPr="00000000" w14:paraId="00000062">
      <w:pP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Khách hàng phải chờ đợi thời gian giao hàng dài (30-60 phút) do tắc đường và khoảng cách xa nhà hàng.</w:t>
        <w:br w:type="textWrapping"/>
        <w:t xml:space="preserve">● Chi phí giao hàng cao do cần shipper và chi phí nhiên liệu, ảnh hưởng đến lợi nhuận nhà hàng.</w:t>
        <w:br w:type="textWrapping"/>
        <w:t xml:space="preserve">● Phạm vi giao hàng bị hạn chế bởi giao thông và khả năng di chuyển của shipper truyền thống.</w:t>
        <w:br w:type="textWrapping"/>
        <w:t xml:space="preserve">● Khách hàng thiếu tính minh bạch trong việc theo dõi đơn hàng real-time và không biết chính xác thời gian giao hàng.</w:t>
      </w:r>
    </w:p>
    <w:p w:rsidR="00000000" w:rsidDel="00000000" w:rsidP="00000000" w:rsidRDefault="00000000" w:rsidRPr="00000000" w14:paraId="00000063">
      <w:pPr>
        <w:pStyle w:val="Heading2"/>
        <w:spacing w:after="105" w:before="315" w:line="360" w:lineRule="auto"/>
        <w:ind w:left="-3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obnorehurr41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High Level Approach</w:t>
      </w:r>
    </w:p>
    <w:p w:rsidR="00000000" w:rsidDel="00000000" w:rsidP="00000000" w:rsidRDefault="00000000" w:rsidRPr="00000000" w14:paraId="00000064">
      <w:pP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Xây dựng web application tích hợp với hệ thống quản lý drone tự động cho giao hàng thức ăn.</w:t>
        <w:br w:type="textWrapping"/>
        <w:t xml:space="preserve">● Tích hợp GPS và IoT để theo dõi real-time vị trí drone và tối ưu hóa route giao hàng.</w:t>
        <w:br w:type="textWrapping"/>
        <w:t xml:space="preserve">● Sử dụng AI để tự động phân bổ drone, dự đoán thời gian giao hàng và tối ưu hóa logistics.</w:t>
        <w:br w:type="textWrapping"/>
        <w:t xml:space="preserve">● Tích hợp multiple payment gateways và authentication system để đảm bảo giao dịch an toàn.</w:t>
      </w:r>
    </w:p>
    <w:p w:rsidR="00000000" w:rsidDel="00000000" w:rsidP="00000000" w:rsidRDefault="00000000" w:rsidRPr="00000000" w14:paraId="00000065">
      <w:pPr>
        <w:pStyle w:val="Heading2"/>
        <w:spacing w:after="105" w:before="315" w:line="360" w:lineRule="auto"/>
        <w:ind w:left="-3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4n4p6084g1mu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Narrative</w:t>
      </w:r>
    </w:p>
    <w:p w:rsidR="00000000" w:rsidDel="00000000" w:rsidP="00000000" w:rsidRDefault="00000000" w:rsidRPr="00000000" w14:paraId="00000066">
      <w:pP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Khách hàng truy cập web app, chọn nhà hàng và đặt món ăn yêu thích với thông tin địa chỉ giao hàng chi tiết.</w:t>
        <w:br w:type="textWrapping"/>
        <w:t xml:space="preserve">● Sau khi thanh toán online, hệ thống tự động assign drone gần nhất và gửi thông báo đến nhà hàng.</w:t>
        <w:br w:type="textWrapping"/>
        <w:t xml:space="preserve">● Nhà hàng chuẩn bị thức ăn, đóng gói phù hợp với drone payload requirements và đặt vào cargo box.</w:t>
        <w:br w:type="textWrapping"/>
        <w:t xml:space="preserve">● Drone tự động bay đến nhà hàng pickup, sau đó bay theo route tối ưu đến địa chỉ khách hàng.</w:t>
        <w:br w:type="textWrapping"/>
        <w:t xml:space="preserve">● Khách hàng nhận OTP, xác thực để drone thả hàng tại vị trí đã chỉ định và hoàn tất giao dịch.</w:t>
      </w:r>
    </w:p>
    <w:p w:rsidR="00000000" w:rsidDel="00000000" w:rsidP="00000000" w:rsidRDefault="00000000" w:rsidRPr="00000000" w14:paraId="00000067">
      <w:pPr>
        <w:pStyle w:val="Heading2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dpy7by41t0wx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Goals</w:t>
      </w:r>
    </w:p>
    <w:p w:rsidR="00000000" w:rsidDel="00000000" w:rsidP="00000000" w:rsidRDefault="00000000" w:rsidRPr="00000000" w14:paraId="00000068">
      <w:pPr>
        <w:spacing w:after="12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● Giảm thời gian giao hàng xuống dưới 15 phút trong bán kính 5km từ nhà hàng.</w:t>
        <w:br w:type="textWrapping"/>
        <w:t xml:space="preserve">● Cắt giảm chi phí giao hàng 40% so với phương thức shipper truyền thống.</w:t>
        <w:br w:type="textWrapping"/>
        <w:t xml:space="preserve">● Mở rộng phạm vi phục vụ đến các khu vực khó tiếp cận hoặc xa trung tâm.</w:t>
        <w:br w:type="textWrapping"/>
        <w:t xml:space="preserve">● Tạo trải nghiệm khách hàng độc đáo với công nghệ giao hàng tự động hiện đại.</w:t>
        <w:br w:type="textWrapping"/>
        <w:t xml:space="preserve">● Đảm bảo độ chính xác giao hàng 95% và customer satisfaction rating trên 4.5/5.</w:t>
      </w:r>
    </w:p>
    <w:p w:rsidR="00000000" w:rsidDel="00000000" w:rsidP="00000000" w:rsidRDefault="00000000" w:rsidRPr="00000000" w14:paraId="00000069">
      <w:pPr>
        <w:spacing w:after="21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after="105" w:before="315" w:line="360" w:lineRule="auto"/>
        <w:ind w:left="-30" w:firstLine="0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lvexielnk2ms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Solution Alignment</w:t>
      </w:r>
    </w:p>
    <w:p w:rsidR="00000000" w:rsidDel="00000000" w:rsidP="00000000" w:rsidRDefault="00000000" w:rsidRPr="00000000" w14:paraId="0000006B">
      <w:pPr>
        <w:spacing w:after="105" w:before="315" w:line="360" w:lineRule="auto"/>
        <w:ind w:left="-3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0" distT="0" distL="0" distR="0">
            <wp:extent cx="5731200" cy="2997200"/>
            <wp:effectExtent b="0" l="0" r="0" t="0"/>
            <wp:docPr descr="Solution Alignment for drone-based food delivery based on template" id="7" name="image15.png"/>
            <a:graphic>
              <a:graphicData uri="http://schemas.openxmlformats.org/drawingml/2006/picture">
                <pic:pic>
                  <pic:nvPicPr>
                    <pic:cNvPr descr="Solution Alignment for drone-based food delivery based on template"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Customer App: Dành cho khách hàng (đặt hàng, theo dõi đơn, nhận thông báo)</w:t>
      </w:r>
    </w:p>
    <w:p w:rsidR="00000000" w:rsidDel="00000000" w:rsidP="00000000" w:rsidRDefault="00000000" w:rsidRPr="00000000" w14:paraId="0000006D">
      <w:pPr>
        <w:spacing w:after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 Server:</w:t>
      </w:r>
    </w:p>
    <w:p w:rsidR="00000000" w:rsidDel="00000000" w:rsidP="00000000" w:rsidRDefault="00000000" w:rsidRPr="00000000" w14:paraId="0000006E">
      <w:pPr>
        <w:numPr>
          <w:ilvl w:val="0"/>
          <w:numId w:val="8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API Gateway quản lý giao tiếp giữa các microservice.</w:t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Các service chính:</w:t>
      </w:r>
    </w:p>
    <w:p w:rsidR="00000000" w:rsidDel="00000000" w:rsidP="00000000" w:rsidRDefault="00000000" w:rsidRPr="00000000" w14:paraId="00000070">
      <w:pPr>
        <w:numPr>
          <w:ilvl w:val="1"/>
          <w:numId w:val="8"/>
        </w:numPr>
        <w:spacing w:after="12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 Service: Quản lý thông tin người dùng.</w:t>
      </w:r>
    </w:p>
    <w:p w:rsidR="00000000" w:rsidDel="00000000" w:rsidP="00000000" w:rsidRDefault="00000000" w:rsidRPr="00000000" w14:paraId="00000071">
      <w:pPr>
        <w:numPr>
          <w:ilvl w:val="1"/>
          <w:numId w:val="8"/>
        </w:numPr>
        <w:spacing w:after="12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Product/Restaurant Service: Quản lý thực đơn và cửa hàng.</w:t>
      </w:r>
    </w:p>
    <w:p w:rsidR="00000000" w:rsidDel="00000000" w:rsidP="00000000" w:rsidRDefault="00000000" w:rsidRPr="00000000" w14:paraId="00000072">
      <w:pPr>
        <w:numPr>
          <w:ilvl w:val="1"/>
          <w:numId w:val="8"/>
        </w:numPr>
        <w:spacing w:after="12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Order Service: Quản lý đơn hàng và trạng thái.</w:t>
      </w:r>
    </w:p>
    <w:p w:rsidR="00000000" w:rsidDel="00000000" w:rsidP="00000000" w:rsidRDefault="00000000" w:rsidRPr="00000000" w14:paraId="00000073">
      <w:pPr>
        <w:numPr>
          <w:ilvl w:val="1"/>
          <w:numId w:val="8"/>
        </w:numPr>
        <w:spacing w:after="12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Payment Service: Quản lý thanh toán (qua ví điện tử hoặc thẻ).</w:t>
      </w:r>
    </w:p>
    <w:p w:rsidR="00000000" w:rsidDel="00000000" w:rsidP="00000000" w:rsidRDefault="00000000" w:rsidRPr="00000000" w14:paraId="00000074">
      <w:pPr>
        <w:numPr>
          <w:ilvl w:val="1"/>
          <w:numId w:val="8"/>
        </w:numPr>
        <w:spacing w:after="12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Drone Control Service: Kết nối và điều phối hệ thống drone.</w:t>
      </w:r>
    </w:p>
    <w:p w:rsidR="00000000" w:rsidDel="00000000" w:rsidP="00000000" w:rsidRDefault="00000000" w:rsidRPr="00000000" w14:paraId="00000075">
      <w:pPr>
        <w:numPr>
          <w:ilvl w:val="0"/>
          <w:numId w:val="8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CSDL: PostgreSQL (dữ liệu giao dịch), MongoDB (dữ liệu drone và vị trí).</w:t>
      </w:r>
    </w:p>
    <w:p w:rsidR="00000000" w:rsidDel="00000000" w:rsidP="00000000" w:rsidRDefault="00000000" w:rsidRPr="00000000" w14:paraId="00000076">
      <w:pPr>
        <w:spacing w:after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Drone Delivery System:</w:t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Drone Control Station: Điều phối, giám sát và giao tiếp với drone.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12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Drone: Thiết bị bay thực hiện giao hàng.</w:t>
      </w:r>
    </w:p>
    <w:p w:rsidR="00000000" w:rsidDel="00000000" w:rsidP="00000000" w:rsidRDefault="00000000" w:rsidRPr="00000000" w14:paraId="00000079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se71ufrlq1iw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DANH SÁCH CHỨC NĂNG FOOD FAST DRONE DELIVERY</w:t>
      </w:r>
    </w:p>
    <w:p w:rsidR="00000000" w:rsidDel="00000000" w:rsidP="00000000" w:rsidRDefault="00000000" w:rsidRPr="00000000" w14:paraId="0000007A">
      <w:pPr>
        <w:pStyle w:val="Heading2"/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jq8rgl22slnf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CHỨC NĂNG KHÁCH HÀNG (Client App)</w:t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Đăng ký/Đăng nhập: Tạo tài khoản, đăng nhập với 3 roles (user, owner, admin)</w:t>
      </w:r>
    </w:p>
    <w:p w:rsidR="00000000" w:rsidDel="00000000" w:rsidP="00000000" w:rsidRDefault="00000000" w:rsidRPr="00000000" w14:paraId="0000007C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Duyệt nhà hàng: Xem danh sách nhà hàng theo thành phố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Chọn món ăn: Xem chi tiết món ăn, thêm vào giỏ hàng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Giỏ hàng: Quản lý sản phẩm trong giỏ, tính tổng tiền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Thanh toán: Hỗ trợ COD và MoMo, thanh toán nhiều đơn hàng</w:t>
      </w:r>
    </w:p>
    <w:p w:rsidR="00000000" w:rsidDel="00000000" w:rsidP="00000000" w:rsidRDefault="00000000" w:rsidRPr="00000000" w14:paraId="0000008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Theo dõi đơn hàng: Real-time status updates, vị trí drone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Xác nhận nhận hàng: OTP verification khi drone giao hàng</w:t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Đánh giá: Rating sau khi nhận hàng</w:t>
      </w:r>
    </w:p>
    <w:p w:rsidR="00000000" w:rsidDel="00000000" w:rsidP="00000000" w:rsidRDefault="00000000" w:rsidRPr="00000000" w14:paraId="00000083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tài khoản: Cập nhật thông tin cá nhân, lịch sử đơn hàng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pa4gxvftafet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CHỨC NĂNG NHÀ HÀNG (Restaurant App)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Tạo/Sửa nhà hàng: Quản lý thông tin cửa hàng (tên, địa chỉ, hình ảnh)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sản phẩm: Thêm/sửa/xóa món ăn, cập nhật giá, danh mục</w:t>
      </w:r>
    </w:p>
    <w:p w:rsidR="00000000" w:rsidDel="00000000" w:rsidP="00000000" w:rsidRDefault="00000000" w:rsidRPr="00000000" w14:paraId="00000088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drone: Xem danh sách 5 drone cố định, cập nhật trạng thái</w:t>
      </w:r>
    </w:p>
    <w:p w:rsidR="00000000" w:rsidDel="00000000" w:rsidP="00000000" w:rsidRDefault="00000000" w:rsidRPr="00000000" w14:paraId="00000089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đơn hàng: Xem đơn hàng của cửa hàng, cập nhật trạng thái </w:t>
      </w:r>
    </w:p>
    <w:p w:rsidR="00000000" w:rsidDel="00000000" w:rsidP="00000000" w:rsidRDefault="00000000" w:rsidRPr="00000000" w14:paraId="0000008A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Thông báo: Nhận thông báo khi drone được assign, chuẩn bị hàng</w:t>
      </w:r>
    </w:p>
    <w:p w:rsidR="00000000" w:rsidDel="00000000" w:rsidP="00000000" w:rsidRDefault="00000000" w:rsidRPr="00000000" w14:paraId="0000008B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Phân công drone: Tự động hoặc thủ công assign drone available</w:t>
      </w:r>
    </w:p>
    <w:p w:rsidR="00000000" w:rsidDel="00000000" w:rsidP="00000000" w:rsidRDefault="00000000" w:rsidRPr="00000000" w14:paraId="0000008C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Báo cáo: Thống kê đơn hàng, doanh thu, hiệu suấ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1eutv16tt2mc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CHỨC NĂNG QUẢN TRỊ VIÊN (Admin App)</w:t>
      </w:r>
    </w:p>
    <w:p w:rsidR="00000000" w:rsidDel="00000000" w:rsidP="00000000" w:rsidRDefault="00000000" w:rsidRPr="00000000" w14:paraId="0000008F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người dùng: Xem tất cả users, cập nhật trạng thái (active/inactive)</w:t>
      </w:r>
    </w:p>
    <w:p w:rsidR="00000000" w:rsidDel="00000000" w:rsidP="00000000" w:rsidRDefault="00000000" w:rsidRPr="00000000" w14:paraId="00000090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nhà hàng: Xem tất cả shops, phê duyệt hoặc vô hiệu hóa</w:t>
      </w:r>
    </w:p>
    <w:p w:rsidR="00000000" w:rsidDel="00000000" w:rsidP="00000000" w:rsidRDefault="00000000" w:rsidRPr="00000000" w14:paraId="0000009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đơn hàng: Xem tất cả orders, can thiệp khi cần</w:t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Quản lý drone: Giám sát toàn bộ fleet, cập nhật maintenance</w:t>
      </w:r>
    </w:p>
    <w:p w:rsidR="00000000" w:rsidDel="00000000" w:rsidP="00000000" w:rsidRDefault="00000000" w:rsidRPr="00000000" w14:paraId="0000009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Thanh toán: Giám sát payments, xử lý disputes</w:t>
      </w:r>
    </w:p>
    <w:p w:rsidR="00000000" w:rsidDel="00000000" w:rsidP="00000000" w:rsidRDefault="00000000" w:rsidRPr="00000000" w14:paraId="00000094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Báo cáo tổng quan: Dashboard với metrics (doanh thu, số đơn, user activity)</w:t>
      </w:r>
    </w:p>
    <w:p w:rsidR="00000000" w:rsidDel="00000000" w:rsidP="00000000" w:rsidRDefault="00000000" w:rsidRPr="00000000" w14:paraId="00000095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Hệ thống: Monitoring health, logs, performance analytics</w:t>
      </w:r>
    </w:p>
    <w:p w:rsidR="00000000" w:rsidDel="00000000" w:rsidP="00000000" w:rsidRDefault="00000000" w:rsidRPr="00000000" w14:paraId="0000009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Cấu hình: Quản lý settings, payment gateways, drone parameters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spacing w:after="105" w:before="315" w:line="360" w:lineRule="auto"/>
        <w:ind w:left="-30" w:firstLine="0"/>
        <w:jc w:val="both"/>
        <w:rPr/>
      </w:pPr>
      <w:bookmarkStart w:colFirst="0" w:colLast="0" w:name="_ppwyiv4lddgb" w:id="10"/>
      <w:bookmarkEnd w:id="10"/>
      <w:r w:rsidDel="00000000" w:rsidR="00000000" w:rsidRPr="00000000">
        <w:rPr>
          <w:rtl w:val="0"/>
        </w:rPr>
        <w:t xml:space="preserve">Key Flows</w:t>
      </w:r>
    </w:p>
    <w:p w:rsidR="00000000" w:rsidDel="00000000" w:rsidP="00000000" w:rsidRDefault="00000000" w:rsidRPr="00000000" w14:paraId="00000099">
      <w:pPr>
        <w:spacing w:after="12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5339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1"/>
        <w:rPr/>
      </w:pPr>
      <w:bookmarkStart w:colFirst="0" w:colLast="0" w:name="_kg8w1bhvb4l8" w:id="11"/>
      <w:bookmarkEnd w:id="11"/>
      <w:r w:rsidDel="00000000" w:rsidR="00000000" w:rsidRPr="00000000">
        <w:rPr>
          <w:rtl w:val="0"/>
        </w:rPr>
        <w:t xml:space="preserve">Operational Flow</w:t>
      </w:r>
    </w:p>
    <w:p w:rsidR="00000000" w:rsidDel="00000000" w:rsidP="00000000" w:rsidRDefault="00000000" w:rsidRPr="00000000" w14:paraId="0000009B">
      <w:pPr>
        <w:spacing w:after="12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12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1938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vcetf69rslxg" w:id="12"/>
      <w:bookmarkEnd w:id="1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FOCUSED USE CASE AND ACTIVITY DIAGRAM</w:t>
      </w:r>
    </w:p>
    <w:p w:rsidR="00000000" w:rsidDel="00000000" w:rsidP="00000000" w:rsidRDefault="00000000" w:rsidRPr="00000000" w14:paraId="0000009E">
      <w:pPr>
        <w:pStyle w:val="Heading2"/>
        <w:spacing w:after="240" w:before="240" w:lineRule="auto"/>
        <w:jc w:val="center"/>
        <w:rPr>
          <w:sz w:val="40"/>
          <w:szCs w:val="40"/>
        </w:rPr>
      </w:pPr>
      <w:bookmarkStart w:colFirst="0" w:colLast="0" w:name="_v1euwzoardnh" w:id="13"/>
      <w:bookmarkEnd w:id="13"/>
      <w:r w:rsidDel="00000000" w:rsidR="00000000" w:rsidRPr="00000000">
        <w:rPr>
          <w:sz w:val="40"/>
          <w:szCs w:val="40"/>
          <w:rtl w:val="0"/>
        </w:rPr>
        <w:t xml:space="preserve">UC1: Đăng nhâp</w:t>
      </w:r>
    </w:p>
    <w:p w:rsidR="00000000" w:rsidDel="00000000" w:rsidP="00000000" w:rsidRDefault="00000000" w:rsidRPr="00000000" w14:paraId="0000009F">
      <w:pPr>
        <w:pStyle w:val="Heading2"/>
        <w:spacing w:after="240" w:before="240" w:lineRule="auto"/>
        <w:rPr>
          <w:sz w:val="40"/>
          <w:szCs w:val="40"/>
        </w:rPr>
      </w:pPr>
      <w:bookmarkStart w:colFirst="0" w:colLast="0" w:name="_t4c6ntbj539b" w:id="14"/>
      <w:bookmarkEnd w:id="14"/>
      <w:r w:rsidDel="00000000" w:rsidR="00000000" w:rsidRPr="00000000">
        <w:rPr>
          <w:rtl w:val="0"/>
        </w:rPr>
      </w:r>
    </w:p>
    <w:tbl>
      <w:tblPr>
        <w:tblStyle w:val="Table1"/>
        <w:tblW w:w="88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60"/>
        <w:gridCol w:w="6360"/>
        <w:tblGridChange w:id="0">
          <w:tblGrid>
            <w:gridCol w:w="2460"/>
            <w:gridCol w:w="6360"/>
          </w:tblGrid>
        </w:tblGridChange>
      </w:tblGrid>
      <w:tr>
        <w:trPr>
          <w:cantSplit w:val="0"/>
          <w:trHeight w:val="560" w:hRule="atLeast"/>
          <w:tblHeader w:val="0"/>
        </w:trPr>
        <w:tc>
          <w:tcPr>
            <w:gridSpan w:val="2"/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Style w:val="Heading2"/>
              <w:spacing w:after="480" w:before="0" w:lineRule="auto"/>
              <w:rPr>
                <w:color w:val="1b1c1d"/>
              </w:rPr>
            </w:pPr>
            <w:bookmarkStart w:colFirst="0" w:colLast="0" w:name="_t4c6ntbj539b" w:id="14"/>
            <w:bookmarkEnd w:id="14"/>
            <w:r w:rsidDel="00000000" w:rsidR="00000000" w:rsidRPr="00000000">
              <w:rPr>
                <w:color w:val="1b1c1d"/>
              </w:rPr>
              <w:drawing>
                <wp:inline distB="114300" distT="114300" distL="114300" distR="114300">
                  <wp:extent cx="5372100" cy="5600700"/>
                  <wp:effectExtent b="0" l="0" r="0" t="0"/>
                  <wp:docPr id="1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560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Số thứ tự Use Case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Tên Use Case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Đăng nhập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Actor(s)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Quản lý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Maturity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Focused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Tóm tắt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Cho phép người dùng đăng nhập vào trang web để thực hiện chức năng của mình.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Điều kiện kích hoạt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Chọn nút "Sign in" từ trang Odoo.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Tiền điều kiện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1. Tài khoản đã được đăng ký/tạo trước đó.</w:t>
            </w:r>
          </w:p>
          <w:p w:rsidR="00000000" w:rsidDel="00000000" w:rsidP="00000000" w:rsidRDefault="00000000" w:rsidRPr="00000000" w14:paraId="000000B0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2. Phải chạy server ở PyCharm.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Hậu điều kiện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Người dùng đăng nhập vào ứng dụng thành công.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Giả định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Tài khoản đăng ký Odoo là tài khoản Admin.</w:t>
            </w:r>
          </w:p>
        </w:tc>
      </w:tr>
      <w:tr>
        <w:trPr>
          <w:cantSplit w:val="0"/>
          <w:trHeight w:val="441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Luồng cơ bản (Basic Flow)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Actor (Quản lý)</w:t>
            </w:r>
          </w:p>
          <w:p w:rsidR="00000000" w:rsidDel="00000000" w:rsidP="00000000" w:rsidRDefault="00000000" w:rsidRPr="00000000" w14:paraId="000000B8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1. Use case bắt đầu khi đăng nhập vào Trang chủ Odoo.</w:t>
            </w:r>
          </w:p>
          <w:p w:rsidR="00000000" w:rsidDel="00000000" w:rsidP="00000000" w:rsidRDefault="00000000" w:rsidRPr="00000000" w14:paraId="000000BA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3. Người dùng nhập tên tài khoản và mật khẩu. (Tham chiếu </w:t>
            </w:r>
            <w:r w:rsidDel="00000000" w:rsidR="00000000" w:rsidRPr="00000000">
              <w:rPr>
                <w:b w:val="1"/>
                <w:rtl w:val="0"/>
              </w:rPr>
              <w:t xml:space="preserve">A1, A2</w:t>
            </w:r>
            <w:r w:rsidDel="00000000" w:rsidR="00000000" w:rsidRPr="00000000">
              <w:rPr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BC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Hệ thống</w:t>
            </w:r>
          </w:p>
          <w:p w:rsidR="00000000" w:rsidDel="00000000" w:rsidP="00000000" w:rsidRDefault="00000000" w:rsidRPr="00000000" w14:paraId="000000BF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2. Hệ thống hiển thị màn hình đăng nhập.</w:t>
            </w:r>
          </w:p>
          <w:p w:rsidR="00000000" w:rsidDel="00000000" w:rsidP="00000000" w:rsidRDefault="00000000" w:rsidRPr="00000000" w14:paraId="000000C1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4. Hệ thống ghi nhận hoạt động đăng nhập thành công vào Odoo. (Tham chiếu </w:t>
            </w:r>
            <w:r w:rsidDel="00000000" w:rsidR="00000000" w:rsidRPr="00000000">
              <w:rPr>
                <w:b w:val="1"/>
                <w:rtl w:val="0"/>
              </w:rPr>
              <w:t xml:space="preserve">E1</w:t>
            </w:r>
            <w:r w:rsidDel="00000000" w:rsidR="00000000" w:rsidRPr="00000000">
              <w:rPr>
                <w:rtl w:val="0"/>
              </w:rPr>
              <w:t xml:space="preserve">)</w:t>
            </w:r>
          </w:p>
        </w:tc>
      </w:tr>
      <w:tr>
        <w:trPr>
          <w:cantSplit w:val="0"/>
          <w:trHeight w:val="41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Luồng thay thế (Alternative Flow)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A1: Người dùng chưa có tài khoản</w:t>
            </w:r>
          </w:p>
          <w:p w:rsidR="00000000" w:rsidDel="00000000" w:rsidP="00000000" w:rsidRDefault="00000000" w:rsidRPr="00000000" w14:paraId="000000C5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1. (Actor) Người dùng chọn "Tạo account Odoo".</w:t>
            </w:r>
          </w:p>
          <w:p w:rsidR="00000000" w:rsidDel="00000000" w:rsidP="00000000" w:rsidRDefault="00000000" w:rsidRPr="00000000" w14:paraId="000000C7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2. (Hệ thống) Hệ thống sẽ chuyển hướng sang trang Web có form "Tạo account".</w:t>
            </w:r>
          </w:p>
          <w:p w:rsidR="00000000" w:rsidDel="00000000" w:rsidP="00000000" w:rsidRDefault="00000000" w:rsidRPr="00000000" w14:paraId="000000C9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A2: Người dùng quên mật khẩu</w:t>
            </w:r>
          </w:p>
          <w:p w:rsidR="00000000" w:rsidDel="00000000" w:rsidP="00000000" w:rsidRDefault="00000000" w:rsidRPr="00000000" w14:paraId="000000CC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1. (Actor) Người dùng chọn "Đặt lại mật khẩu".</w:t>
            </w:r>
          </w:p>
          <w:p w:rsidR="00000000" w:rsidDel="00000000" w:rsidP="00000000" w:rsidRDefault="00000000" w:rsidRPr="00000000" w14:paraId="000000CE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2. (Hệ thống) Hệ thống sẽ chuyển hướng sang trang Web có [form] "Đặt lại mật khẩu".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Luồng ngoại lệ (Exception Flow)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E1: Đăng nhập không thành công</w:t>
            </w:r>
          </w:p>
          <w:p w:rsidR="00000000" w:rsidDel="00000000" w:rsidP="00000000" w:rsidRDefault="00000000" w:rsidRPr="00000000" w14:paraId="000000D2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Tại bước 3 của Luồng cơ bản {Nhập vào tài khoản, mật khẩu}, nếu hệ thống xác thực thông tin đăng nhập không thành công, hệ thống sẽ hiển thị thông báo [lỗi].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Business Rules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Không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Điểm mở rộng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480" w:before="0" w:lineRule="auto"/>
              <w:rPr/>
            </w:pPr>
            <w:r w:rsidDel="00000000" w:rsidR="00000000" w:rsidRPr="00000000">
              <w:rPr>
                <w:rtl w:val="0"/>
              </w:rPr>
              <w:t xml:space="preserve">Không</w:t>
            </w:r>
          </w:p>
        </w:tc>
      </w:tr>
    </w:tbl>
    <w:p w:rsidR="00000000" w:rsidDel="00000000" w:rsidP="00000000" w:rsidRDefault="00000000" w:rsidRPr="00000000" w14:paraId="000000D8">
      <w:pPr>
        <w:pStyle w:val="Heading2"/>
        <w:spacing w:after="240" w:before="240" w:lineRule="auto"/>
        <w:jc w:val="left"/>
        <w:rPr/>
      </w:pPr>
      <w:bookmarkStart w:colFirst="0" w:colLast="0" w:name="_t4c6ntbj539b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2"/>
        <w:spacing w:after="240" w:before="240" w:lineRule="auto"/>
        <w:jc w:val="center"/>
        <w:rPr>
          <w:rFonts w:ascii="Times New Roman" w:cs="Times New Roman" w:eastAsia="Times New Roman" w:hAnsi="Times New Roman"/>
          <w:b w:val="1"/>
        </w:rPr>
      </w:pPr>
      <w:bookmarkStart w:colFirst="0" w:colLast="0" w:name="_tudpj18hkyby" w:id="15"/>
      <w:bookmarkEnd w:id="15"/>
      <w:r w:rsidDel="00000000" w:rsidR="00000000" w:rsidRPr="00000000">
        <w:rPr>
          <w:sz w:val="40"/>
          <w:szCs w:val="40"/>
          <w:rtl w:val="0"/>
        </w:rPr>
        <w:t xml:space="preserve">UC2: Đặt hàng</w:t>
      </w:r>
      <w:r w:rsidDel="00000000" w:rsidR="00000000" w:rsidRPr="00000000">
        <w:rPr>
          <w:rtl w:val="0"/>
        </w:rPr>
      </w:r>
    </w:p>
    <w:tbl>
      <w:tblPr>
        <w:tblStyle w:val="Table2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71.148694837583"/>
        <w:gridCol w:w="2394.2274096766846"/>
        <w:gridCol w:w="2960.1357065093553"/>
        <w:tblGridChange w:id="0">
          <w:tblGrid>
            <w:gridCol w:w="3671.148694837583"/>
            <w:gridCol w:w="2394.2274096766846"/>
            <w:gridCol w:w="2960.1357065093553"/>
          </w:tblGrid>
        </w:tblGridChange>
      </w:tblGrid>
      <w:tr>
        <w:trPr>
          <w:cantSplit w:val="0"/>
          <w:trHeight w:val="15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600700" cy="4318000"/>
                  <wp:effectExtent b="0" l="0" r="0" t="0"/>
                  <wp:docPr id="1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Use case number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UC-001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Đặt hàng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Khách hàng,Cổng thanh toán (VNPAY),Nhà hàng , hệ thống giao hàng (DRONE)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Maturity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Focused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Summary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Khách hàng tạo và hoàn tất một đơn hàng gồm các món từ một nhà hàng, thanh toán và nhận xác nhận đơn (sẵn sàng để xử lý/tạo lộ trình giao hàng).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Basic Create Order of Event</w:t>
            </w:r>
          </w:p>
          <w:p w:rsidR="00000000" w:rsidDel="00000000" w:rsidP="00000000" w:rsidRDefault="00000000" w:rsidRPr="00000000" w14:paraId="000000ED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E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EF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0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F1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 Action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System Response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1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1.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Thực hiện tính năng đăng nhập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 Chọn món và nhập số lượng muốn mua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3.Bấm  thanh toán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 Hiển thị thông tin tổng tiền, phí giao hàng, thời gian ước tính và form thanh toán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</w:t>
            </w:r>
            <w:hyperlink r:id="rId1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.Nh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ập thông tin cá nhân ,địa chỉ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6.Hệ thống kiểm tra thông tin vừa nhập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(E1)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1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7.Ch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ọn COD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(A1,A2)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8.Hệ thống tính toán giá tiền subtotal +tiền ship 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9. Thông báo cho người dùng giá tiền , vị trí drone (A3)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1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10.Th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ông báo đặt hàng thành công và đợi xử lý từ nhà hàng và admin </w:t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Alternative Paths</w:t>
            </w:r>
          </w:p>
          <w:p w:rsidR="00000000" w:rsidDel="00000000" w:rsidP="00000000" w:rsidRDefault="00000000" w:rsidRPr="00000000" w14:paraId="00000113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A1. Thanh toán qua MOMO</w:t>
            </w:r>
          </w:p>
        </w:tc>
      </w:tr>
      <w:tr>
        <w:trPr>
          <w:cantSplit w:val="0"/>
          <w:trHeight w:val="1337.775878906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A1.1.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Tại bước 7 người dùng chọn MoMo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A1.2.Hệ thống hiển thị form nhập thông tin thanh toán MoMo.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1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A1.3.Ng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ười dùng nhập thông tin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(E2)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A1.4.Hệ thống gửi yêu cầu đến MOMO để xử lý.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A1.5. Nếu giao dịch thành công, hệ thống hiển thị tổng tiền, thông báo đặt hàng thành công (chuyển về bước 10).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A2. Thanh toán qua MOMO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A2.1. Tại bước 7, người dùng chọn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MOMO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A2.2. Hệ thống hiển thị giao diện nhập thông tin thanh toán MOMO.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A2.3. Người dùng nhập thông tin, xác nhận thanh toán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(E3)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A2.4. Hệ thống xử lý giao dịch MOMO.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A2.5. Nếu thanh toán thành công, hệ thống quay lại bước 10.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A3: Sử dụng Voucher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A3.1. Tại bước 6, người dùng nhập mã voucher.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A3.2. Hệ thống kiểm tra tính hợp lệ của mã.</w:t>
              <w:br w:type="textWrapping"/>
              <w:t xml:space="preserve"> (E4)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A3.3. Nếu hợp lệ, hệ thống áp dụng giảm giá và hiển thị lại tổng tiền.</w:t>
              <w:br w:type="textWrapping"/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A3.4. Quay lại bước 9.</w:t>
            </w:r>
          </w:p>
          <w:p w:rsidR="00000000" w:rsidDel="00000000" w:rsidP="00000000" w:rsidRDefault="00000000" w:rsidRPr="00000000" w14:paraId="0000014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Exception Paths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1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E1.Ki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ểm tra thông tin vừa nhập nếu đúng thì tiếp tục . Nếu sai thì quay về bước 5</w:t>
            </w:r>
          </w:p>
          <w:p w:rsidR="00000000" w:rsidDel="00000000" w:rsidP="00000000" w:rsidRDefault="00000000" w:rsidRPr="00000000" w14:paraId="00000149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20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E2.Ki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ểm tra thông tin vừa nhập của VNPAY. Nếu thỏa điều kiện thì tiếp tục quy trình . Còn không thì quay về bước A1.3</w:t>
            </w:r>
          </w:p>
          <w:p w:rsidR="00000000" w:rsidDel="00000000" w:rsidP="00000000" w:rsidRDefault="00000000" w:rsidRPr="00000000" w14:paraId="0000014A">
            <w:pPr>
              <w:spacing w:after="240" w:before="240" w:lineRule="auto"/>
              <w:rPr/>
            </w:pPr>
            <w:hyperlink r:id="rId21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E3.Ki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ểm tra thông tin nhập của MOMO . Nếu thỏa điều kiện thì tiếp tục quy trình . Còn không thì quay về bước A2.3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C">
      <w:pPr>
        <w:pStyle w:val="Heading2"/>
        <w:spacing w:after="240" w:before="240" w:lineRule="auto"/>
        <w:jc w:val="center"/>
        <w:rPr>
          <w:b w:val="1"/>
        </w:rPr>
      </w:pPr>
      <w:bookmarkStart w:colFirst="0" w:colLast="0" w:name="_em56l5nv0ozg" w:id="16"/>
      <w:bookmarkEnd w:id="16"/>
      <w:r w:rsidDel="00000000" w:rsidR="00000000" w:rsidRPr="00000000">
        <w:rPr>
          <w:b w:val="1"/>
          <w:rtl w:val="0"/>
        </w:rPr>
        <w:t xml:space="preserve">UC3: Quản lý danh mục của từng nhà hàng</w:t>
      </w:r>
    </w:p>
    <w:tbl>
      <w:tblPr>
        <w:tblStyle w:val="Table3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671.148694837583"/>
        <w:gridCol w:w="2394.2274096766846"/>
        <w:gridCol w:w="2960.1357065093553"/>
        <w:tblGridChange w:id="0">
          <w:tblGrid>
            <w:gridCol w:w="3671.148694837583"/>
            <w:gridCol w:w="2394.2274096766846"/>
            <w:gridCol w:w="2960.1357065093553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3"/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5731200" cy="2133600"/>
                  <wp:effectExtent b="0" l="0" r="0" t="0"/>
                  <wp:docPr id="2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133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Use case number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UC-004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Use case name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Quản lý danh mục của từng nhà hàng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Quản trị viên nhà hàng (Restaurant Admin)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Maturity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Focused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Summary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5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Basic Create Order of Event</w:t>
            </w:r>
          </w:p>
          <w:p w:rsidR="00000000" w:rsidDel="00000000" w:rsidP="00000000" w:rsidRDefault="00000000" w:rsidRPr="00000000" w14:paraId="00000160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1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2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3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164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Actor Action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System Response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2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1.Th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ực hiện chức năng đăng nhập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hyperlink r:id="rId24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2.Ch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ọn quản lý thực đơn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25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3.Ch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ọn thêm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(A1,A2,A3,A4)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4.Hệ thống hiển thị giao diện để nhập 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hyperlink r:id="rId26">
              <w:r w:rsidDel="00000000" w:rsidR="00000000" w:rsidRPr="00000000">
                <w:rPr>
                  <w:rFonts w:ascii="Times New Roman" w:cs="Times New Roman" w:eastAsia="Times New Roman" w:hAnsi="Times New Roman"/>
                  <w:b w:val="1"/>
                  <w:color w:val="1155cc"/>
                  <w:u w:val="single"/>
                  <w:rtl w:val="0"/>
                </w:rPr>
                <w:t xml:space="preserve">5</w:t>
              </w:r>
            </w:hyperlink>
            <w:hyperlink r:id="rId2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.Nh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ập thông tin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(E1)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6.Hệ thống thông bao thành công và cập nhật vào data </w:t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vMerge w:val="restart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Alternative Paths</w:t>
            </w:r>
          </w:p>
          <w:p w:rsidR="00000000" w:rsidDel="00000000" w:rsidP="00000000" w:rsidRDefault="00000000" w:rsidRPr="00000000" w14:paraId="0000017A">
            <w:pPr>
              <w:spacing w:after="240" w:before="240" w:line="276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 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A1. Sửa</w:t>
            </w:r>
          </w:p>
        </w:tc>
      </w:tr>
      <w:tr>
        <w:trPr>
          <w:cantSplit w:val="0"/>
          <w:trHeight w:val="1337.775878906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A1.1. Tại bước 3, Quản trị viên chọn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Sửa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A1.2. Hệ thống hiển thị danh sách các món hiện có.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A1.3. Quản trị viên tìm kiếm món ăn cần chỉnh sửa và nhập thông tin mới.</w:t>
              <w:br w:type="textWrapping"/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A1.4. Hệ thống kiểm tra dữ liệu và cập nhật món ăn.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(E2)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A1.5. Hệ thống hiển thị thông báo “Cập nhật thành công” và làm mới danh sách thực đơn.</w:t>
              <w:br w:type="textWrapping"/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A2.Xóa món trong thực đơn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A2.1. Tại bước 3, Quản trị viên chọn Xóa.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br w:type="textWrapping"/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A2.2. Hệ thống hiển thị danh sách món ăn hiện có.</w:t>
              <w:br w:type="textWrapping"/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A2.3. Quản trị viên chọn món ăn muốn xóa.</w:t>
              <w:br w:type="textWrapping"/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spacing w:after="240" w:befor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A2.4. Hệ thống hiển thị yêu cầu xác nhận “Bạn có chắc muốn xóa món này không?”.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(A5)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br w:type="textWrapping"/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A2.5 Chọn có , hệ thống xóa món và hiển thị thông báo “Xóa thành công”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spacing w:after="240" w:before="240"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A3.Xem thực đơn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A3.1. Tại bước 3, Quản trị viên chọn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Xem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.</w:t>
              <w:br w:type="textWrapping"/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A3.2. Hệ thống hiển thị form tìm kiếm món ăn.</w:t>
              <w:br w:type="textWrapping"/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A3.3. Quản trị viên nhập tên món cần xem.</w:t>
              <w:br w:type="textWrapping"/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spacing w:after="240" w:before="240"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A3.4. Hệ thống kiểm tra kết quả tìm kiếm ( E4)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vMerge w:val="continue"/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line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A3.5. Hệ thống hiển thị kết quả tìm kiếm , thông tin chi tiết món ăn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after="240" w:before="240" w:lineRule="auto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Exception Paths</w:t>
            </w:r>
          </w:p>
        </w:tc>
        <w:tc>
          <w:tcPr>
            <w:gridSpan w:val="2"/>
            <w:tcBorders>
              <w:top w:color="000000" w:space="0" w:sz="0" w:val="nil"/>
              <w:left w:color="000000" w:space="0" w:sz="0" w:val="nil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after="240" w:before="240" w:lineRule="auto"/>
              <w:rPr/>
            </w:pPr>
            <w:hyperlink r:id="rId28">
              <w:r w:rsidDel="00000000" w:rsidR="00000000" w:rsidRPr="00000000">
                <w:rPr>
                  <w:color w:val="1155cc"/>
                  <w:u w:val="single"/>
                  <w:rtl w:val="0"/>
                </w:rPr>
                <w:t xml:space="preserve">E1.Ki</w:t>
              </w:r>
            </w:hyperlink>
            <w:r w:rsidDel="00000000" w:rsidR="00000000" w:rsidRPr="00000000">
              <w:rPr>
                <w:rtl w:val="0"/>
              </w:rPr>
              <w:t xml:space="preserve">ểm tra thông tin vừa thêm có hợp với cấu trúc data không . Nếu thỏa thì đi tới bước 4. Còn không thỏa thì quay lại bước 3 để nhập lại và thông báo cho người dùng</w:t>
            </w:r>
          </w:p>
          <w:p w:rsidR="00000000" w:rsidDel="00000000" w:rsidP="00000000" w:rsidRDefault="00000000" w:rsidRPr="00000000" w14:paraId="000001B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E2.Hệ thống thực hiện tìm kiếm món ăn đã được nhập . Nếu có thì tới bước A1.5 .Nếu không thì tới bước A1.3 để nhập lại và hiển thị thông báo</w:t>
            </w:r>
          </w:p>
        </w:tc>
      </w:tr>
    </w:tbl>
    <w:p w:rsidR="00000000" w:rsidDel="00000000" w:rsidP="00000000" w:rsidRDefault="00000000" w:rsidRPr="00000000" w14:paraId="000001B4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2"/>
        <w:spacing w:after="240" w:before="240" w:lineRule="auto"/>
        <w:jc w:val="center"/>
        <w:rPr>
          <w:sz w:val="40"/>
          <w:szCs w:val="40"/>
        </w:rPr>
      </w:pPr>
      <w:bookmarkStart w:colFirst="0" w:colLast="0" w:name="_t31jz533czae" w:id="17"/>
      <w:bookmarkEnd w:id="17"/>
      <w:r w:rsidDel="00000000" w:rsidR="00000000" w:rsidRPr="00000000">
        <w:rPr>
          <w:sz w:val="40"/>
          <w:szCs w:val="40"/>
          <w:rtl w:val="0"/>
        </w:rPr>
        <w:t xml:space="preserve">UC4: Quản lý Drone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882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05"/>
        <w:gridCol w:w="6315"/>
        <w:tblGridChange w:id="0">
          <w:tblGrid>
            <w:gridCol w:w="2505"/>
            <w:gridCol w:w="631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gridSpan w:val="2"/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</w:rPr>
              <w:drawing>
                <wp:inline distB="114300" distT="114300" distL="114300" distR="114300">
                  <wp:extent cx="5372100" cy="1473200"/>
                  <wp:effectExtent b="0" l="0" r="0" t="0"/>
                  <wp:docPr id="14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47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Use Case Number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UC-04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Use Case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Drone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Actor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Restaurant Manager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Maturity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Mature</w:t>
            </w:r>
          </w:p>
        </w:tc>
      </w:tr>
      <w:tr>
        <w:trPr>
          <w:cantSplit w:val="0"/>
          <w:trHeight w:val="303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b w:val="1"/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Basic Flow of Event</w:t>
            </w:r>
          </w:p>
          <w:p w:rsidR="00000000" w:rsidDel="00000000" w:rsidP="00000000" w:rsidRDefault="00000000" w:rsidRPr="00000000" w14:paraId="000001C2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(Luồng sự kiện cơ bản)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1. Nhà hàng đăng nhập vào hệ thống.</w:t>
            </w:r>
          </w:p>
          <w:p w:rsidR="00000000" w:rsidDel="00000000" w:rsidP="00000000" w:rsidRDefault="00000000" w:rsidRPr="00000000" w14:paraId="000001C5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2. Chọn mục "Quản lý Drone".</w:t>
            </w:r>
          </w:p>
          <w:p w:rsidR="00000000" w:rsidDel="00000000" w:rsidP="00000000" w:rsidRDefault="00000000" w:rsidRPr="00000000" w14:paraId="000001C7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3. Thực hiện các thao tác: Thêm, sửa, xóa, xem danh sách drone.</w:t>
            </w:r>
          </w:p>
          <w:p w:rsidR="00000000" w:rsidDel="00000000" w:rsidP="00000000" w:rsidRDefault="00000000" w:rsidRPr="00000000" w14:paraId="000001C9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4. Hệ thống lưu thông tin vào cơ sở dữ liệu.</w:t>
            </w:r>
          </w:p>
          <w:p w:rsidR="00000000" w:rsidDel="00000000" w:rsidP="00000000" w:rsidRDefault="00000000" w:rsidRPr="00000000" w14:paraId="000001CB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5. Hiển thị kết quả cho nhà hàng.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b w:val="1"/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Alternative Paths</w:t>
            </w:r>
          </w:p>
          <w:p w:rsidR="00000000" w:rsidDel="00000000" w:rsidP="00000000" w:rsidRDefault="00000000" w:rsidRPr="00000000" w14:paraId="000001CE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(Luồng thay thế)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1. Nhà hàng tìm kiếm drone theo trạng thái (đang hoạt động, đang bảo trì).</w:t>
            </w:r>
          </w:p>
          <w:p w:rsidR="00000000" w:rsidDel="00000000" w:rsidP="00000000" w:rsidRDefault="00000000" w:rsidRPr="00000000" w14:paraId="000001D1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2. Nhà hàng lọc drone theo khu vực hoạt động.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b w:val="1"/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Exception Paths</w:t>
            </w:r>
          </w:p>
          <w:p w:rsidR="00000000" w:rsidDel="00000000" w:rsidP="00000000" w:rsidRDefault="00000000" w:rsidRPr="00000000" w14:paraId="000001D4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(Luồng ngoại lệ)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1. Kết nối cơ sở dữ liệu thất bại.</w:t>
            </w:r>
          </w:p>
          <w:p w:rsidR="00000000" w:rsidDel="00000000" w:rsidP="00000000" w:rsidRDefault="00000000" w:rsidRPr="00000000" w14:paraId="000001D7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2. Drone không tồn tại trong hệ thống.</w:t>
            </w:r>
          </w:p>
          <w:p w:rsidR="00000000" w:rsidDel="00000000" w:rsidP="00000000" w:rsidRDefault="00000000" w:rsidRPr="00000000" w14:paraId="000001D9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3. Lỗi xác thực tài khoản.</w:t>
            </w:r>
          </w:p>
        </w:tc>
      </w:tr>
    </w:tbl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-850.393700787401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2"/>
        <w:rPr/>
      </w:pPr>
      <w:bookmarkStart w:colFirst="0" w:colLast="0" w:name="_kto9zlmpbsap" w:id="18"/>
      <w:bookmarkEnd w:id="18"/>
      <w:r w:rsidDel="00000000" w:rsidR="00000000" w:rsidRPr="00000000">
        <w:rPr>
          <w:rtl w:val="0"/>
        </w:rPr>
        <w:t xml:space="preserve">Sequence Diagram</w:t>
      </w:r>
    </w:p>
    <w:p w:rsidR="00000000" w:rsidDel="00000000" w:rsidP="00000000" w:rsidRDefault="00000000" w:rsidRPr="00000000" w14:paraId="000001DE">
      <w:pPr>
        <w:pStyle w:val="Heading2"/>
        <w:jc w:val="center"/>
        <w:rPr>
          <w:b w:val="1"/>
        </w:rPr>
      </w:pPr>
      <w:bookmarkStart w:colFirst="0" w:colLast="0" w:name="_72nm5jx5h3si" w:id="19"/>
      <w:bookmarkEnd w:id="19"/>
      <w:r w:rsidDel="00000000" w:rsidR="00000000" w:rsidRPr="00000000">
        <w:rPr>
          <w:b w:val="1"/>
          <w:rtl w:val="0"/>
        </w:rPr>
        <w:t xml:space="preserve">Đăng nhập</w:t>
      </w:r>
    </w:p>
    <w:p w:rsidR="00000000" w:rsidDel="00000000" w:rsidP="00000000" w:rsidRDefault="00000000" w:rsidRPr="00000000" w14:paraId="000001DF">
      <w:pPr>
        <w:jc w:val="center"/>
        <w:rPr/>
      </w:pP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4978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jc w:val="center"/>
        <w:rPr>
          <w:b w:val="1"/>
        </w:rPr>
      </w:pPr>
      <w:bookmarkStart w:colFirst="0" w:colLast="0" w:name="_b4txhxnwyje" w:id="20"/>
      <w:bookmarkEnd w:id="20"/>
      <w:r w:rsidDel="00000000" w:rsidR="00000000" w:rsidRPr="00000000">
        <w:rPr>
          <w:b w:val="1"/>
          <w:rtl w:val="0"/>
        </w:rPr>
        <w:t xml:space="preserve">Đăng ký</w:t>
      </w:r>
    </w:p>
    <w:p w:rsidR="00000000" w:rsidDel="00000000" w:rsidP="00000000" w:rsidRDefault="00000000" w:rsidRPr="00000000" w14:paraId="000001E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52800"/>
            <wp:effectExtent b="0" l="0" r="0" t="0"/>
            <wp:docPr id="2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Style w:val="Heading2"/>
        <w:jc w:val="center"/>
        <w:rPr>
          <w:b w:val="1"/>
        </w:rPr>
      </w:pPr>
      <w:bookmarkStart w:colFirst="0" w:colLast="0" w:name="_g6ejt7ezffw8" w:id="21"/>
      <w:bookmarkEnd w:id="21"/>
      <w:r w:rsidDel="00000000" w:rsidR="00000000" w:rsidRPr="00000000">
        <w:rPr>
          <w:b w:val="1"/>
          <w:rtl w:val="0"/>
        </w:rPr>
        <w:t xml:space="preserve">Đặt hàng và thanh toán </w:t>
      </w:r>
    </w:p>
    <w:p w:rsidR="00000000" w:rsidDel="00000000" w:rsidP="00000000" w:rsidRDefault="00000000" w:rsidRPr="00000000" w14:paraId="000001E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7073900"/>
            <wp:effectExtent b="0" l="0" r="0" t="0"/>
            <wp:docPr id="3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jc w:val="center"/>
        <w:rPr>
          <w:b w:val="1"/>
        </w:rPr>
      </w:pPr>
      <w:bookmarkStart w:colFirst="0" w:colLast="0" w:name="_alwaqvdlkoq7" w:id="22"/>
      <w:bookmarkEnd w:id="22"/>
      <w:r w:rsidDel="00000000" w:rsidR="00000000" w:rsidRPr="00000000">
        <w:rPr>
          <w:b w:val="1"/>
          <w:rtl w:val="0"/>
        </w:rPr>
        <w:t xml:space="preserve">Quản lý món ăn nhà hàng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114300" distT="114300" distL="114300" distR="114300">
            <wp:extent cx="5419725" cy="795337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95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Style w:val="Heading2"/>
        <w:rPr/>
      </w:pPr>
      <w:bookmarkStart w:colFirst="0" w:colLast="0" w:name="_1ttc9h6a2ytp" w:id="23"/>
      <w:bookmarkEnd w:id="23"/>
      <w:r w:rsidDel="00000000" w:rsidR="00000000" w:rsidRPr="00000000">
        <w:rPr>
          <w:rtl w:val="0"/>
        </w:rPr>
        <w:t xml:space="preserve">Quản lý thêm món ăn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Style w:val="Heading2"/>
        <w:rPr/>
      </w:pPr>
      <w:bookmarkStart w:colFirst="0" w:colLast="0" w:name="_rabgx1vzbreo" w:id="24"/>
      <w:bookmarkEnd w:id="24"/>
      <w:r w:rsidDel="00000000" w:rsidR="00000000" w:rsidRPr="00000000">
        <w:rPr>
          <w:rtl w:val="0"/>
        </w:rPr>
        <w:t xml:space="preserve">Quản Lý Drone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9mss1yn1geei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Giao diện WEB FAST FOOD DELIVERY BẰNG DRONE</w:t>
      </w:r>
    </w:p>
    <w:p w:rsidR="00000000" w:rsidDel="00000000" w:rsidP="00000000" w:rsidRDefault="00000000" w:rsidRPr="00000000" w14:paraId="000001F1">
      <w:pPr>
        <w:spacing w:after="12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Chức năng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UI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Đăng nhập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876550" cy="3251200"/>
                  <wp:effectExtent b="0" l="0" r="0" t="0"/>
                  <wp:docPr id="1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251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Đăng kí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4165600"/>
                  <wp:effectExtent b="0" l="0" r="0" t="0"/>
                  <wp:docPr id="2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165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Danh sách nhà Hàng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346200"/>
                  <wp:effectExtent b="0" l="0" r="0" t="0"/>
                  <wp:docPr id="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Xem Menu Nhà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346200"/>
                  <wp:effectExtent b="0" l="0" r="0" t="0"/>
                  <wp:docPr id="30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Quản lý giỏ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86690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86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Thanh Toán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2374900"/>
                  <wp:effectExtent b="0" l="0" r="0" t="0"/>
                  <wp:docPr id="9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Theo dõi đơn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384300"/>
                  <wp:effectExtent b="0" l="0" r="0" t="0"/>
                  <wp:docPr id="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Đăng kí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4229100"/>
                  <wp:effectExtent b="0" l="0" r="0" t="0"/>
                  <wp:docPr id="17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22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Đăng nhập nhà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3302000"/>
                  <wp:effectExtent b="0" l="0" r="0" t="0"/>
                  <wp:docPr id="1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Thêm món ăn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3632200"/>
                  <wp:effectExtent b="0" l="0" r="0" t="0"/>
                  <wp:docPr id="29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Quản lý đơn hàng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346200"/>
                  <wp:effectExtent b="0" l="0" r="0" t="0"/>
                  <wp:docPr id="1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Phân Công drone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724150" cy="1333500"/>
                  <wp:effectExtent b="0" l="0" r="0" t="0"/>
                  <wp:docPr id="15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33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spacing w:after="12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dfxg118jp4vy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Kịch bản test – FastFood Delivery bằng Drone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Kịch bản Test: </w:t>
      </w:r>
    </w:p>
    <w:p w:rsidR="00000000" w:rsidDel="00000000" w:rsidP="00000000" w:rsidRDefault="00000000" w:rsidRPr="00000000" w14:paraId="000002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Scenario 1 – Đặt món và thanh toán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TC-S1-01: (Thành công) Đặt hàng và thanh toán (MoMo/VNPay)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Hành động: Người dùng chọn món, nhấn "Đặt hàng" (chọn MoMo), và hoàn tất thanh toán thành công trên cổng thanh toán (VNPay).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KQ Mong đợi (Backend): POST /api/orders tạo đơn (status: 'pending'), trả URL thanh toán. restaurant_app nhận event new-order. Nhận IPN, cập nhật order.paymentStatus = 'paid'.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KQ Mong đợi (Frontend): Hiển thị "Thanh toán thành công".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TC-S1-02: (Ngoại lệ) Hủy thanh toán tại cổng (MoMo)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Hành động: Người dùng được chuyển đến cổng MoMo rồi nhấn "Hủy" hoặc đóng tab.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KQ Mong đợi (Backend): paymentStatus vẫn là 'pending'.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KQ Mong đợi (Frontend): Hiển thị "Thanh toán thất bại", cho phép thử lại.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KQ Mong đợi (Tích hợp): restaurant_app không nhận được đơn hàng.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TC-S1-03: (Ngoại lệ) Đặt hàng khi giá vừa thay đổi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Hành động: Giá sản phẩm A đổi từ 100k -&gt; 120k. Người dùng nhấn "Đặt hàng" với giá cũ 100k.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KQ Mong đợi (Backend): createOrder phát hiện giá không khớp. API trả về lỗi 409 Conflict. Đơn hàng không được tạo.</w:t>
      </w:r>
    </w:p>
    <w:p w:rsidR="00000000" w:rsidDel="00000000" w:rsidP="00000000" w:rsidRDefault="00000000" w:rsidRPr="00000000" w14:paraId="0000021C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Kịch bản Test: Scenario 2 – Điều phối drone và theo dõi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TC-S2-01: (Thành công) Admin gán drone cho đơn "sẵn sàng"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Hành động: Đơn hàng 123 'ready'. Admin thấy Drone D99 'available', nhấn "Gán drone". Nhân viên nhà hàng nhấn "Xác nhận đã giao".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KQ Mong đợi (Backend): order.drone = D99, drone.status = 'busy'. Sau đó, order.status = 'delivering'.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KQ Mong đợi (Tích hợp): restaurant_app nhận event order:drone-assigned. client_app nhận event order:delivering.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TC-S2-02: (Ngoại lệ) Admin gán drone đã 'busy'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Hành động: Drone D99 'available' (do cache). Admin khác gán D99 (DB status: 'busy'). Admin 1 nhấn "Gán drone" D99.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KQ Mong đợi (Backend): assignDrone phát hiện 'busy'. API trả về lỗi 409 Conflict. Đơn hàng không được gán.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Kịch bản Test: Scenario 3 – Giao hàng và xác thực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TC-S3-01: (Thành công) Khách hàng xác nhận nhận hàng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Hành động: Drone hạ cánh. Người dùng nhấn "Đã nhận được hàng" trên client_app.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KQ Mong đợi (Backend): order.status = 'delivered'. drone.status = 'available'.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KQ Mong đợi (Frontend): client_app hiển thị "Giao hàng thành công". admin_app thấy drone D99 'available' trở lại.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TC-S3-02: (Ngoại lệ) Khách hàng báo cáo sự cố (Dự kiến)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Hành động: Drone báo đã đến. Người dùng không nhận được hàng, nhấn "Báo cáo sự cố".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KQ Mong đợi: admin_app nhận cảnh báo. order.status chuyển thành 'issue'.</w:t>
      </w:r>
    </w:p>
    <w:p w:rsidR="00000000" w:rsidDel="00000000" w:rsidP="00000000" w:rsidRDefault="00000000" w:rsidRPr="00000000" w14:paraId="0000022C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Kịch bản Test: Scenario 4 – CI/CD triển khai hệ thống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TC-S5-01: (CI) Push lên nhánh feature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Hành động: git push origin kiet.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Kích hoạt: ci-test.yml chạy (test, scan...).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KQ Mong đợi: ci-test.yml thành công -&gt; docker-build-push.yml chạy. Images được build và push .Deploy-production.yml không chạy.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TC-S5-02: (CI) Push lên feature nhưng test thất bại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Hành động: Push code lỗi unit test lên kiet.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Kích hoạt: ci-test.yml chạy npm test và báo lỗi (exit code 1).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KQ Mong đợi: Workflow ci-test.yml báo "Failed". docker-build-push.yml không chạy.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TC-S5-03: (CD) Merge vào main (Triển khai thành công)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Hành động: Merge PR vào main.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Kích hoạt (CI): ci-test.yml -&gt; docker-build-push.yml chạy. Images được push với tag :latest.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Kích hoạt (CD): deploy-production.yml chạy: SSH vào EC2, kéo image :latest, chạy docker run, chạy "Healthcheck".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KQ Mong đợi: Healthcheck trả về 200. Workflow "Success". Production đã được cập nhật.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TC-S5-04: (CD) Triển khai thất bại (Healthcheck fail)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Hành động: Merge code lỗi (làm server crash) vào main.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Kích hoạt (CI): Thành công.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Kích hoạt (CD): deploy-production.yml chạy, kéo image mới, docker run (nhưng container bị crash).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KQ Mong đợi: "Healthcheck" bị timeout/connection refused. Workflow deploy-production.yml báo "Failed". Team phải rollback thủ công.</w:t>
      </w:r>
    </w:p>
    <w:p w:rsidR="00000000" w:rsidDel="00000000" w:rsidP="00000000" w:rsidRDefault="00000000" w:rsidRPr="00000000" w14:paraId="0000023F">
      <w:pPr>
        <w:pStyle w:val="Heading1"/>
        <w:rPr>
          <w:b w:val="1"/>
          <w:sz w:val="52"/>
          <w:szCs w:val="52"/>
        </w:rPr>
      </w:pPr>
      <w:bookmarkStart w:colFirst="0" w:colLast="0" w:name="_mlr954z4e94m" w:id="27"/>
      <w:bookmarkEnd w:id="27"/>
      <w:r w:rsidDel="00000000" w:rsidR="00000000" w:rsidRPr="00000000">
        <w:rPr>
          <w:b w:val="1"/>
          <w:sz w:val="52"/>
          <w:szCs w:val="52"/>
          <w:rtl w:val="0"/>
        </w:rPr>
        <w:t xml:space="preserve">API  ENDPOINT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8775.0" w:type="dxa"/>
        <w:jc w:val="left"/>
        <w:tblInd w:w="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935"/>
        <w:gridCol w:w="3795"/>
        <w:gridCol w:w="3045"/>
        <w:tblGridChange w:id="0">
          <w:tblGrid>
            <w:gridCol w:w="1935"/>
            <w:gridCol w:w="3795"/>
            <w:gridCol w:w="304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Endpoint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Router File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Ghi chú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API/Routers/rootRouter.js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Thông tin chung và Health Check của API.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/health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API/Routers/rootRouter.js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(Như trên)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/api/auth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API/Routers/authRouter.js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Đăng ký, đăng nhập, đăng xuất (signup, signin, signout, v.v.).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/api/user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API/Routers/userRouter.js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Lấy thông tin người dùng hiện tại (yêu cầu xác thực).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/api/shop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API/Routers/shopRouter.js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cửa hàng (tạo/sửa, lấy cửa hàng của tôi, tìm theo thành phố).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/api/item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API/Routers/itemRouter.js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sản phẩm (thêm, sửa, xóa, lấy theo ID, lấy theo thành phố).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/api/order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API/Routers/orderRouter.js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đơn hàng (đặt hàng, lấy đơn hàng, phân trang, thống kê, cập nhật status).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/api/cart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API/Routers/cartRouter.js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giỏ hàng (lấy giỏ hàng, thêm, cập nhật, xóa, xóa hết).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/api/drone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API/Routers/droneRouter.js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Quản lý drone (lấy drone của shop, cập nhật status, gán cho đơn hàng).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444746"/>
                <w:shd w:fill="e9eef6" w:val="clear"/>
                <w:rtl w:val="0"/>
              </w:rPr>
              <w:t xml:space="preserve">/api/payment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444746"/>
                <w:shd w:fill="e9eef6" w:val="clear"/>
                <w:rtl w:val="0"/>
              </w:rPr>
              <w:t xml:space="preserve">API/Routers/paymentRouter.js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1b1c1d"/>
                <w:rtl w:val="0"/>
              </w:rPr>
              <w:t xml:space="preserve">Xử lý thanh toán (tạo thanh toán MoMo, nhận callback, kiểm tra status).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444746"/>
                <w:shd w:fill="e9eef6" w:val="clear"/>
                <w:rtl w:val="0"/>
              </w:rPr>
              <w:t xml:space="preserve">/api/admin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color w:val="444746"/>
                <w:shd w:fill="e9eef6" w:val="clear"/>
                <w:rtl w:val="0"/>
              </w:rPr>
              <w:t xml:space="preserve">API/Routers/adminRouter.js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spacing w:after="480" w:lineRule="auto"/>
              <w:rPr>
                <w:color w:val="1b1c1d"/>
              </w:rPr>
            </w:pPr>
            <w:r w:rsidDel="00000000" w:rsidR="00000000" w:rsidRPr="00000000">
              <w:rPr>
                <w:b w:val="1"/>
                <w:color w:val="1b1c1d"/>
                <w:rtl w:val="0"/>
              </w:rPr>
              <w:t xml:space="preserve">Bảo vệ, yêu cầu role = admin</w:t>
            </w:r>
            <w:r w:rsidDel="00000000" w:rsidR="00000000" w:rsidRPr="00000000">
              <w:rPr>
                <w:color w:val="1b1c1d"/>
                <w:rtl w:val="0"/>
              </w:rPr>
              <w:t xml:space="preserve"> (Quản lý Users, Shops).</w:t>
            </w:r>
          </w:p>
        </w:tc>
      </w:tr>
    </w:tbl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1557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1"/>
        <w:keepNext w:val="0"/>
        <w:keepLines w:val="0"/>
        <w:pBdr>
          <w:bottom w:color="auto" w:space="5" w:sz="0" w:val="none"/>
        </w:pBdr>
        <w:shd w:fill="ffffff" w:val="clear"/>
        <w:spacing w:after="240" w:line="300" w:lineRule="auto"/>
        <w:rPr>
          <w:b w:val="1"/>
          <w:sz w:val="52"/>
          <w:szCs w:val="52"/>
        </w:rPr>
      </w:pPr>
      <w:bookmarkStart w:colFirst="0" w:colLast="0" w:name="_m974ewndti7b" w:id="28"/>
      <w:bookmarkEnd w:id="28"/>
      <w:r w:rsidDel="00000000" w:rsidR="00000000" w:rsidRPr="00000000">
        <w:rPr>
          <w:b w:val="1"/>
          <w:sz w:val="52"/>
          <w:szCs w:val="52"/>
          <w:rtl w:val="0"/>
        </w:rPr>
        <w:t xml:space="preserve">Công nghệ sử dụng</w:t>
      </w:r>
    </w:p>
    <w:p w:rsidR="00000000" w:rsidDel="00000000" w:rsidP="00000000" w:rsidRDefault="00000000" w:rsidRPr="00000000" w14:paraId="00000267">
      <w:pPr>
        <w:pStyle w:val="Heading2"/>
        <w:keepNext w:val="0"/>
        <w:keepLines w:val="0"/>
        <w:shd w:fill="ffffff" w:val="clear"/>
        <w:spacing w:after="240" w:line="300" w:lineRule="auto"/>
        <w:rPr/>
      </w:pPr>
      <w:bookmarkStart w:colFirst="0" w:colLast="0" w:name="_yanef15fii86" w:id="29"/>
      <w:bookmarkEnd w:id="29"/>
      <w:r w:rsidDel="00000000" w:rsidR="00000000" w:rsidRPr="00000000">
        <w:rPr>
          <w:b w:val="1"/>
          <w:sz w:val="40"/>
          <w:szCs w:val="40"/>
          <w:rtl w:val="0"/>
        </w:rPr>
        <w:t xml:space="preserve">Frontend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numPr>
          <w:ilvl w:val="0"/>
          <w:numId w:val="9"/>
        </w:numPr>
        <w:shd w:fill="ffffff" w:val="clear"/>
        <w:spacing w:after="0" w:afterAutospacing="0" w:before="24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React 18</w:t>
      </w:r>
      <w:r w:rsidDel="00000000" w:rsidR="00000000" w:rsidRPr="00000000">
        <w:rPr>
          <w:color w:val="1f2328"/>
          <w:rtl w:val="0"/>
        </w:rPr>
        <w:t xml:space="preserve"> — Xây dựng giao diện người dùng hiện đại, theo mô hình component-based.</w:t>
        <w:br w:type="textWrapping"/>
      </w:r>
    </w:p>
    <w:p w:rsidR="00000000" w:rsidDel="00000000" w:rsidP="00000000" w:rsidRDefault="00000000" w:rsidRPr="00000000" w14:paraId="00000269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Vite</w:t>
      </w:r>
      <w:r w:rsidDel="00000000" w:rsidR="00000000" w:rsidRPr="00000000">
        <w:rPr>
          <w:color w:val="1f2328"/>
          <w:rtl w:val="0"/>
        </w:rPr>
        <w:t xml:space="preserve"> — Công cụ build và dev server nhanh, tối ưu cho ứng dụng React.</w:t>
        <w:br w:type="textWrapping"/>
      </w:r>
    </w:p>
    <w:p w:rsidR="00000000" w:rsidDel="00000000" w:rsidP="00000000" w:rsidRDefault="00000000" w:rsidRPr="00000000" w14:paraId="0000026A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Redux Toolkit</w:t>
      </w:r>
      <w:r w:rsidDel="00000000" w:rsidR="00000000" w:rsidRPr="00000000">
        <w:rPr>
          <w:color w:val="1f2328"/>
          <w:rtl w:val="0"/>
        </w:rPr>
        <w:t xml:space="preserve"> — Quản lý trạng thái toàn cục (người dùng, giỏ hàng, đơn hàng, v.v.).</w:t>
        <w:br w:type="textWrapping"/>
      </w:r>
    </w:p>
    <w:p w:rsidR="00000000" w:rsidDel="00000000" w:rsidP="00000000" w:rsidRDefault="00000000" w:rsidRPr="00000000" w14:paraId="0000026B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React Router v6</w:t>
      </w:r>
      <w:r w:rsidDel="00000000" w:rsidR="00000000" w:rsidRPr="00000000">
        <w:rPr>
          <w:color w:val="1f2328"/>
          <w:rtl w:val="0"/>
        </w:rPr>
        <w:t xml:space="preserve"> — Điều hướng giữa các trang (Home, Orders, Tracking...).</w:t>
        <w:br w:type="textWrapping"/>
      </w:r>
    </w:p>
    <w:p w:rsidR="00000000" w:rsidDel="00000000" w:rsidP="00000000" w:rsidRDefault="00000000" w:rsidRPr="00000000" w14:paraId="0000026C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Axios</w:t>
      </w:r>
      <w:r w:rsidDel="00000000" w:rsidR="00000000" w:rsidRPr="00000000">
        <w:rPr>
          <w:color w:val="1f2328"/>
          <w:rtl w:val="0"/>
        </w:rPr>
        <w:t xml:space="preserve"> — Gửi và nhận HTTP request giữa frontend và backend.</w:t>
        <w:br w:type="textWrapping"/>
      </w:r>
    </w:p>
    <w:p w:rsidR="00000000" w:rsidDel="00000000" w:rsidP="00000000" w:rsidRDefault="00000000" w:rsidRPr="00000000" w14:paraId="0000026D">
      <w:pPr>
        <w:numPr>
          <w:ilvl w:val="0"/>
          <w:numId w:val="9"/>
        </w:numPr>
        <w:shd w:fill="ffffff" w:val="clear"/>
        <w:spacing w:after="240" w:before="0" w:beforeAutospacing="0" w:lineRule="auto"/>
        <w:ind w:left="720" w:hanging="360"/>
        <w:rPr>
          <w:color w:val="1f2328"/>
          <w:sz w:val="24"/>
          <w:szCs w:val="24"/>
        </w:rPr>
      </w:pPr>
      <w:r w:rsidDel="00000000" w:rsidR="00000000" w:rsidRPr="00000000">
        <w:rPr>
          <w:b w:val="1"/>
          <w:color w:val="1f2328"/>
          <w:rtl w:val="0"/>
        </w:rPr>
        <w:t xml:space="preserve">Leaflet / geoapifyMap</w:t>
      </w:r>
      <w:r w:rsidDel="00000000" w:rsidR="00000000" w:rsidRPr="00000000">
        <w:rPr>
          <w:color w:val="1f2328"/>
          <w:rtl w:val="0"/>
        </w:rPr>
        <w:t xml:space="preserve">— Hiển thị bản đồ, vị trí drone và trạng thái đơn hàng trực quan.</w:t>
        <w:br w:type="textWrapping"/>
        <w:t xml:space="preserve">.</w:t>
      </w:r>
    </w:p>
    <w:p w:rsidR="00000000" w:rsidDel="00000000" w:rsidP="00000000" w:rsidRDefault="00000000" w:rsidRPr="00000000" w14:paraId="0000026E">
      <w:pPr>
        <w:pStyle w:val="Heading2"/>
        <w:keepNext w:val="0"/>
        <w:keepLines w:val="0"/>
        <w:shd w:fill="ffffff" w:val="clear"/>
        <w:spacing w:after="240" w:line="300" w:lineRule="auto"/>
        <w:rPr>
          <w:b w:val="1"/>
          <w:sz w:val="40"/>
          <w:szCs w:val="40"/>
        </w:rPr>
      </w:pPr>
      <w:bookmarkStart w:colFirst="0" w:colLast="0" w:name="_1bku31dl2921" w:id="30"/>
      <w:bookmarkEnd w:id="30"/>
      <w:r w:rsidDel="00000000" w:rsidR="00000000" w:rsidRPr="00000000">
        <w:rPr>
          <w:b w:val="1"/>
          <w:sz w:val="40"/>
          <w:szCs w:val="40"/>
          <w:rtl w:val="0"/>
        </w:rPr>
        <w:t xml:space="preserve">Backend</w:t>
      </w:r>
    </w:p>
    <w:p w:rsidR="00000000" w:rsidDel="00000000" w:rsidP="00000000" w:rsidRDefault="00000000" w:rsidRPr="00000000" w14:paraId="0000026F">
      <w:pPr>
        <w:numPr>
          <w:ilvl w:val="0"/>
          <w:numId w:val="5"/>
        </w:numPr>
        <w:shd w:fill="ffffff" w:val="clear"/>
        <w:spacing w:after="0" w:afterAutospacing="0" w:before="6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Node.js &amp; Express</w:t>
      </w:r>
      <w:r w:rsidDel="00000000" w:rsidR="00000000" w:rsidRPr="00000000">
        <w:rPr>
          <w:color w:val="1f2328"/>
          <w:rtl w:val="0"/>
        </w:rPr>
        <w:t xml:space="preserve"> — Xây dựng REST API và xử lý logic nghiệp vụ.</w:t>
        <w:br w:type="textWrapping"/>
      </w:r>
    </w:p>
    <w:p w:rsidR="00000000" w:rsidDel="00000000" w:rsidP="00000000" w:rsidRDefault="00000000" w:rsidRPr="00000000" w14:paraId="00000270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MongoDB &amp; Mongoose</w:t>
      </w:r>
      <w:r w:rsidDel="00000000" w:rsidR="00000000" w:rsidRPr="00000000">
        <w:rPr>
          <w:color w:val="1f2328"/>
          <w:rtl w:val="0"/>
        </w:rPr>
        <w:t xml:space="preserve"> — Lưu trữ và quản lý dữ liệu (người dùng, đơn hàng, drone, v.v.).</w:t>
        <w:br w:type="textWrapping"/>
      </w:r>
    </w:p>
    <w:p w:rsidR="00000000" w:rsidDel="00000000" w:rsidP="00000000" w:rsidRDefault="00000000" w:rsidRPr="00000000" w14:paraId="00000271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JSON Web Tokens (JWT)</w:t>
      </w:r>
      <w:r w:rsidDel="00000000" w:rsidR="00000000" w:rsidRPr="00000000">
        <w:rPr>
          <w:color w:val="1f2328"/>
          <w:rtl w:val="0"/>
        </w:rPr>
        <w:t xml:space="preserve"> — Xác thực và phân quyền người dùng.</w:t>
        <w:br w:type="textWrapping"/>
      </w:r>
    </w:p>
    <w:p w:rsidR="00000000" w:rsidDel="00000000" w:rsidP="00000000" w:rsidRDefault="00000000" w:rsidRPr="00000000" w14:paraId="00000272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Bcrypt / bcryptjs</w:t>
      </w:r>
      <w:r w:rsidDel="00000000" w:rsidR="00000000" w:rsidRPr="00000000">
        <w:rPr>
          <w:color w:val="1f2328"/>
          <w:rtl w:val="0"/>
        </w:rPr>
        <w:t xml:space="preserve"> — Mã hóa và xác thực mật khẩu người dùng.</w:t>
        <w:br w:type="textWrapping"/>
      </w:r>
    </w:p>
    <w:p w:rsidR="00000000" w:rsidDel="00000000" w:rsidP="00000000" w:rsidRDefault="00000000" w:rsidRPr="00000000" w14:paraId="00000273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Multer</w:t>
      </w:r>
      <w:r w:rsidDel="00000000" w:rsidR="00000000" w:rsidRPr="00000000">
        <w:rPr>
          <w:color w:val="1f2328"/>
          <w:rtl w:val="0"/>
        </w:rPr>
        <w:t xml:space="preserve"> — Xử lý multipart/form-data để upload hình ảnh (món ăn, hóa đơn...).</w:t>
        <w:br w:type="textWrapping"/>
      </w:r>
    </w:p>
    <w:p w:rsidR="00000000" w:rsidDel="00000000" w:rsidP="00000000" w:rsidRDefault="00000000" w:rsidRPr="00000000" w14:paraId="00000274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b w:val="1"/>
          <w:color w:val="1f2328"/>
        </w:rPr>
      </w:pPr>
      <w:r w:rsidDel="00000000" w:rsidR="00000000" w:rsidRPr="00000000">
        <w:rPr>
          <w:b w:val="1"/>
          <w:color w:val="1f2328"/>
          <w:rtl w:val="0"/>
        </w:rPr>
        <w:t xml:space="preserve">Cloudinary</w:t>
      </w:r>
      <w:r w:rsidDel="00000000" w:rsidR="00000000" w:rsidRPr="00000000">
        <w:rPr>
          <w:color w:val="1f2328"/>
          <w:rtl w:val="0"/>
        </w:rPr>
        <w:t xml:space="preserve"> — Lưu trữ và phục vụ hình ảnh lên cloud</w:t>
      </w:r>
    </w:p>
    <w:p w:rsidR="00000000" w:rsidDel="00000000" w:rsidP="00000000" w:rsidRDefault="00000000" w:rsidRPr="00000000" w14:paraId="00000275">
      <w:pPr>
        <w:numPr>
          <w:ilvl w:val="0"/>
          <w:numId w:val="5"/>
        </w:numPr>
        <w:shd w:fill="ffffff" w:val="clear"/>
        <w:spacing w:after="0" w:afterAutospacing="0" w:lineRule="auto"/>
        <w:ind w:left="720" w:hanging="360"/>
        <w:rPr>
          <w:color w:val="333333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Email</w:t>
      </w:r>
      <w:r w:rsidDel="00000000" w:rsidR="00000000" w:rsidRPr="00000000">
        <w:rPr>
          <w:color w:val="333333"/>
          <w:sz w:val="24"/>
          <w:szCs w:val="24"/>
          <w:rtl w:val="0"/>
        </w:rPr>
        <w:t xml:space="preserve">: Nodemailer</w:t>
      </w:r>
      <w:r w:rsidDel="00000000" w:rsidR="00000000" w:rsidRPr="00000000">
        <w:rPr>
          <w:color w:val="1f2328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276">
      <w:pPr>
        <w:numPr>
          <w:ilvl w:val="0"/>
          <w:numId w:val="5"/>
        </w:numPr>
        <w:shd w:fill="ffffff" w:val="clear"/>
        <w:spacing w:after="240" w:lineRule="auto"/>
        <w:ind w:left="720" w:hanging="360"/>
        <w:rPr>
          <w:color w:val="333333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Code Quality</w:t>
      </w:r>
      <w:r w:rsidDel="00000000" w:rsidR="00000000" w:rsidRPr="00000000">
        <w:rPr>
          <w:b w:val="1"/>
          <w:color w:val="333333"/>
          <w:sz w:val="24"/>
          <w:szCs w:val="24"/>
          <w:rtl w:val="0"/>
        </w:rPr>
        <w:t xml:space="preserve">: ESLint + Prettier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2"/>
        <w:rPr>
          <w:b w:val="1"/>
          <w:sz w:val="40"/>
          <w:szCs w:val="40"/>
        </w:rPr>
      </w:pPr>
      <w:bookmarkStart w:colFirst="0" w:colLast="0" w:name="_ntt1yyra59kp" w:id="31"/>
      <w:bookmarkEnd w:id="31"/>
      <w:r w:rsidDel="00000000" w:rsidR="00000000" w:rsidRPr="00000000">
        <w:rPr>
          <w:b w:val="1"/>
          <w:sz w:val="40"/>
          <w:szCs w:val="40"/>
          <w:rtl w:val="0"/>
        </w:rPr>
        <w:t xml:space="preserve">CI/CD </w:t>
      </w:r>
    </w:p>
    <w:p w:rsidR="00000000" w:rsidDel="00000000" w:rsidP="00000000" w:rsidRDefault="00000000" w:rsidRPr="00000000" w14:paraId="00000278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GitHub Actions —</w:t>
      </w:r>
      <w:r w:rsidDel="00000000" w:rsidR="00000000" w:rsidRPr="00000000">
        <w:rPr>
          <w:sz w:val="24"/>
          <w:szCs w:val="24"/>
          <w:rtl w:val="0"/>
        </w:rPr>
        <w:t xml:space="preserve"> Tự động hóa quy trình kiểm thử, build Docker image và triển khai ứng dụng lên môi trường production.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79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Docker —</w:t>
      </w:r>
      <w:r w:rsidDel="00000000" w:rsidR="00000000" w:rsidRPr="00000000">
        <w:rPr>
          <w:sz w:val="24"/>
          <w:szCs w:val="24"/>
          <w:rtl w:val="0"/>
        </w:rPr>
        <w:t xml:space="preserve"> Dùng để </w:t>
      </w:r>
      <w:r w:rsidDel="00000000" w:rsidR="00000000" w:rsidRPr="00000000">
        <w:rPr>
          <w:i w:val="1"/>
          <w:sz w:val="24"/>
          <w:szCs w:val="24"/>
          <w:rtl w:val="0"/>
        </w:rPr>
        <w:t xml:space="preserve">container hóa</w:t>
      </w:r>
      <w:r w:rsidDel="00000000" w:rsidR="00000000" w:rsidRPr="00000000">
        <w:rPr>
          <w:sz w:val="24"/>
          <w:szCs w:val="24"/>
          <w:rtl w:val="0"/>
        </w:rPr>
        <w:t xml:space="preserve"> (đóng gói) toàn bộ ứng dụng (frontend, backend) nhằm đảm bảo môi trường chạy đồng nhất và ổn định.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7A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AWS (EC2) —</w:t>
      </w:r>
      <w:r w:rsidDel="00000000" w:rsidR="00000000" w:rsidRPr="00000000">
        <w:rPr>
          <w:sz w:val="24"/>
          <w:szCs w:val="24"/>
          <w:rtl w:val="0"/>
        </w:rPr>
        <w:t xml:space="preserve"> Môi trường server production, nơi các ứng dụng Docker được triển khai và vận hành thực tế.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7B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Vercel — </w:t>
      </w:r>
      <w:r w:rsidDel="00000000" w:rsidR="00000000" w:rsidRPr="00000000">
        <w:rPr>
          <w:sz w:val="24"/>
          <w:szCs w:val="24"/>
          <w:rtl w:val="0"/>
        </w:rPr>
        <w:t xml:space="preserve">Có thể được sử dụng để triển khai (frontend) nhằm đạt hiệu năng cao khi hosting.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7C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Railway —</w:t>
      </w:r>
      <w:r w:rsidDel="00000000" w:rsidR="00000000" w:rsidRPr="00000000">
        <w:rPr>
          <w:sz w:val="24"/>
          <w:szCs w:val="24"/>
          <w:rtl w:val="0"/>
        </w:rPr>
        <w:t xml:space="preserve"> Sử dụng Dockerfile để build Image rồi tạo container tương tự docker có thể deploy rất tốt backend, fontend ( hỗ trợ nhiều phiên bản node cũ )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7D">
      <w:pPr>
        <w:numPr>
          <w:ilvl w:val="0"/>
          <w:numId w:val="7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GHCR (GitHub Container Registry) — </w:t>
      </w:r>
      <w:r w:rsidDel="00000000" w:rsidR="00000000" w:rsidRPr="00000000">
        <w:rPr>
          <w:sz w:val="24"/>
          <w:szCs w:val="24"/>
          <w:rtl w:val="0"/>
        </w:rPr>
        <w:t xml:space="preserve">Kho lưu trữ các Docker image đã được build, sau đó được pull về server để triển khai.</w:t>
      </w:r>
    </w:p>
    <w:p w:rsidR="00000000" w:rsidDel="00000000" w:rsidP="00000000" w:rsidRDefault="00000000" w:rsidRPr="00000000" w14:paraId="0000027E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j5u4ny7mj9jk" w:id="32"/>
      <w:bookmarkEnd w:id="32"/>
      <w:r w:rsidDel="00000000" w:rsidR="00000000" w:rsidRPr="00000000">
        <w:rPr>
          <w:b w:val="1"/>
          <w:sz w:val="34"/>
          <w:szCs w:val="34"/>
          <w:rtl w:val="0"/>
        </w:rPr>
        <w:t xml:space="preserve">Testing &amp; Dev Tooling</w:t>
      </w:r>
    </w:p>
    <w:p w:rsidR="00000000" w:rsidDel="00000000" w:rsidP="00000000" w:rsidRDefault="00000000" w:rsidRPr="00000000" w14:paraId="0000027F">
      <w:pPr>
        <w:numPr>
          <w:ilvl w:val="0"/>
          <w:numId w:val="6"/>
        </w:numPr>
        <w:spacing w:after="0" w:afterAutospacing="0" w:before="24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Jest, Supertest — </w:t>
      </w:r>
      <w:r w:rsidDel="00000000" w:rsidR="00000000" w:rsidRPr="00000000">
        <w:rPr>
          <w:sz w:val="24"/>
          <w:szCs w:val="24"/>
          <w:rtl w:val="0"/>
        </w:rPr>
        <w:t xml:space="preserve">Unit test và integration test cho backend.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80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mongodb-memory-server — </w:t>
      </w:r>
      <w:r w:rsidDel="00000000" w:rsidR="00000000" w:rsidRPr="00000000">
        <w:rPr>
          <w:sz w:val="24"/>
          <w:szCs w:val="24"/>
          <w:rtl w:val="0"/>
        </w:rPr>
        <w:t xml:space="preserve">Cơ sở dữ liệu MongoDB chạy in-memory dùng cho môi trường test.</w:t>
        <w:br w:type="textWrapping"/>
      </w:r>
    </w:p>
    <w:p w:rsidR="00000000" w:rsidDel="00000000" w:rsidP="00000000" w:rsidRDefault="00000000" w:rsidRPr="00000000" w14:paraId="00000281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Cypress — </w:t>
      </w:r>
      <w:r w:rsidDel="00000000" w:rsidR="00000000" w:rsidRPr="00000000">
        <w:rPr>
          <w:sz w:val="24"/>
          <w:szCs w:val="24"/>
          <w:rtl w:val="0"/>
        </w:rPr>
        <w:t xml:space="preserve">End-to-end testing (thư mục cypress/).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82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Nodemon — </w:t>
      </w:r>
      <w:r w:rsidDel="00000000" w:rsidR="00000000" w:rsidRPr="00000000">
        <w:rPr>
          <w:sz w:val="24"/>
          <w:szCs w:val="24"/>
          <w:rtl w:val="0"/>
        </w:rPr>
        <w:t xml:space="preserve">Tự động reload server khi phát triển.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83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Concurrently — </w:t>
      </w:r>
      <w:r w:rsidDel="00000000" w:rsidR="00000000" w:rsidRPr="00000000">
        <w:rPr>
          <w:sz w:val="24"/>
          <w:szCs w:val="24"/>
          <w:rtl w:val="0"/>
        </w:rPr>
        <w:t xml:space="preserve">Chạy nhiều dev servers song song (được khai báo trong script dev tại root).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84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Docker &amp; Docker Compose — </w:t>
      </w:r>
      <w:r w:rsidDel="00000000" w:rsidR="00000000" w:rsidRPr="00000000">
        <w:rPr>
          <w:sz w:val="24"/>
          <w:szCs w:val="24"/>
          <w:rtl w:val="0"/>
        </w:rPr>
        <w:t xml:space="preserve">Container hóa và orchestration cho môi trường local/dev.</w:t>
      </w:r>
    </w:p>
    <w:p w:rsidR="00000000" w:rsidDel="00000000" w:rsidP="00000000" w:rsidRDefault="00000000" w:rsidRPr="00000000" w14:paraId="00000285">
      <w:pPr>
        <w:pStyle w:val="Heading2"/>
        <w:spacing w:after="210" w:line="36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y8ss7hxrnoru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Component diagram: 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Style w:val="Heading2"/>
        <w:spacing w:after="80" w:line="240" w:lineRule="auto"/>
        <w:jc w:val="both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94v5k2ao10l8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Deployment Diagram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729288" cy="1893901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893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Style w:val="Heading2"/>
        <w:rPr>
          <w:b w:val="1"/>
        </w:rPr>
      </w:pPr>
      <w:bookmarkStart w:colFirst="0" w:colLast="0" w:name="_clixh4t5h5m1" w:id="35"/>
      <w:bookmarkEnd w:id="35"/>
      <w:r w:rsidDel="00000000" w:rsidR="00000000" w:rsidRPr="00000000">
        <w:rPr>
          <w:b w:val="1"/>
          <w:rtl w:val="0"/>
        </w:rPr>
        <w:t xml:space="preserve">ERD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75200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8B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05" w:before="315" w:line="360" w:lineRule="auto"/>
      <w:ind w:left="-30" w:firstLine="0"/>
      <w:jc w:val="both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  <w:style w:type="table" w:styleId="Table4">
    <w:basedOn w:val="TableNormal"/>
    <w:tblPr>
      <w:tblStyleRowBandSize w:val="1"/>
      <w:tblStyleColBandSize w:val="1"/>
      <w:tblCellMar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7.png"/><Relationship Id="rId41" Type="http://schemas.openxmlformats.org/officeDocument/2006/relationships/image" Target="media/image2.png"/><Relationship Id="rId44" Type="http://schemas.openxmlformats.org/officeDocument/2006/relationships/image" Target="media/image4.png"/><Relationship Id="rId43" Type="http://schemas.openxmlformats.org/officeDocument/2006/relationships/image" Target="media/image18.png"/><Relationship Id="rId46" Type="http://schemas.openxmlformats.org/officeDocument/2006/relationships/image" Target="media/image1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30.png"/><Relationship Id="rId47" Type="http://schemas.openxmlformats.org/officeDocument/2006/relationships/image" Target="media/image23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33.png"/><Relationship Id="rId7" Type="http://schemas.openxmlformats.org/officeDocument/2006/relationships/image" Target="media/image24.jpg"/><Relationship Id="rId8" Type="http://schemas.openxmlformats.org/officeDocument/2006/relationships/image" Target="media/image15.png"/><Relationship Id="rId31" Type="http://schemas.openxmlformats.org/officeDocument/2006/relationships/image" Target="media/image13.png"/><Relationship Id="rId30" Type="http://schemas.openxmlformats.org/officeDocument/2006/relationships/image" Target="media/image5.png"/><Relationship Id="rId33" Type="http://schemas.openxmlformats.org/officeDocument/2006/relationships/image" Target="media/image28.png"/><Relationship Id="rId32" Type="http://schemas.openxmlformats.org/officeDocument/2006/relationships/image" Target="media/image26.png"/><Relationship Id="rId35" Type="http://schemas.openxmlformats.org/officeDocument/2006/relationships/image" Target="media/image31.png"/><Relationship Id="rId34" Type="http://schemas.openxmlformats.org/officeDocument/2006/relationships/image" Target="media/image8.png"/><Relationship Id="rId37" Type="http://schemas.openxmlformats.org/officeDocument/2006/relationships/image" Target="media/image14.png"/><Relationship Id="rId36" Type="http://schemas.openxmlformats.org/officeDocument/2006/relationships/image" Target="media/image9.png"/><Relationship Id="rId39" Type="http://schemas.openxmlformats.org/officeDocument/2006/relationships/image" Target="media/image29.png"/><Relationship Id="rId38" Type="http://schemas.openxmlformats.org/officeDocument/2006/relationships/image" Target="media/image35.png"/><Relationship Id="rId20" Type="http://schemas.openxmlformats.org/officeDocument/2006/relationships/hyperlink" Target="http://e2.ki" TargetMode="External"/><Relationship Id="rId22" Type="http://schemas.openxmlformats.org/officeDocument/2006/relationships/image" Target="media/image19.png"/><Relationship Id="rId21" Type="http://schemas.openxmlformats.org/officeDocument/2006/relationships/hyperlink" Target="http://e3.ki" TargetMode="External"/><Relationship Id="rId24" Type="http://schemas.openxmlformats.org/officeDocument/2006/relationships/hyperlink" Target="http://2.ch" TargetMode="External"/><Relationship Id="rId23" Type="http://schemas.openxmlformats.org/officeDocument/2006/relationships/hyperlink" Target="http://1.th" TargetMode="External"/><Relationship Id="rId26" Type="http://schemas.openxmlformats.org/officeDocument/2006/relationships/hyperlink" Target="http://5.nh" TargetMode="External"/><Relationship Id="rId25" Type="http://schemas.openxmlformats.org/officeDocument/2006/relationships/hyperlink" Target="http://3.ch" TargetMode="External"/><Relationship Id="rId28" Type="http://schemas.openxmlformats.org/officeDocument/2006/relationships/hyperlink" Target="http://e1.ki" TargetMode="External"/><Relationship Id="rId27" Type="http://schemas.openxmlformats.org/officeDocument/2006/relationships/hyperlink" Target="http://5.nh" TargetMode="External"/><Relationship Id="rId29" Type="http://schemas.openxmlformats.org/officeDocument/2006/relationships/image" Target="media/image16.png"/><Relationship Id="rId51" Type="http://schemas.openxmlformats.org/officeDocument/2006/relationships/image" Target="media/image22.png"/><Relationship Id="rId50" Type="http://schemas.openxmlformats.org/officeDocument/2006/relationships/image" Target="media/image10.png"/><Relationship Id="rId53" Type="http://schemas.openxmlformats.org/officeDocument/2006/relationships/image" Target="media/image21.png"/><Relationship Id="rId52" Type="http://schemas.openxmlformats.org/officeDocument/2006/relationships/image" Target="media/image34.png"/><Relationship Id="rId11" Type="http://schemas.openxmlformats.org/officeDocument/2006/relationships/image" Target="media/image27.png"/><Relationship Id="rId55" Type="http://schemas.openxmlformats.org/officeDocument/2006/relationships/header" Target="header1.xml"/><Relationship Id="rId10" Type="http://schemas.openxmlformats.org/officeDocument/2006/relationships/image" Target="media/image11.png"/><Relationship Id="rId54" Type="http://schemas.openxmlformats.org/officeDocument/2006/relationships/image" Target="media/image25.png"/><Relationship Id="rId13" Type="http://schemas.openxmlformats.org/officeDocument/2006/relationships/image" Target="media/image20.png"/><Relationship Id="rId12" Type="http://schemas.openxmlformats.org/officeDocument/2006/relationships/image" Target="media/image12.png"/><Relationship Id="rId15" Type="http://schemas.openxmlformats.org/officeDocument/2006/relationships/hyperlink" Target="http://4.nh" TargetMode="External"/><Relationship Id="rId14" Type="http://schemas.openxmlformats.org/officeDocument/2006/relationships/hyperlink" Target="http://1.nh" TargetMode="External"/><Relationship Id="rId17" Type="http://schemas.openxmlformats.org/officeDocument/2006/relationships/hyperlink" Target="http://10.th" TargetMode="External"/><Relationship Id="rId16" Type="http://schemas.openxmlformats.org/officeDocument/2006/relationships/hyperlink" Target="http://7.ch" TargetMode="External"/><Relationship Id="rId19" Type="http://schemas.openxmlformats.org/officeDocument/2006/relationships/hyperlink" Target="http://e1.ki" TargetMode="External"/><Relationship Id="rId18" Type="http://schemas.openxmlformats.org/officeDocument/2006/relationships/hyperlink" Target="http://a1.3.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